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21" w:rsidRPr="00CE3B95" w:rsidRDefault="001437F6" w:rsidP="001437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>Доклад  «Формирование культурного продукта для потребителей туристических услуг на территории Уральского федерального округа»</w:t>
      </w:r>
    </w:p>
    <w:p w:rsidR="00FA3032" w:rsidRPr="00CE3B95" w:rsidRDefault="00E15BA4" w:rsidP="00AD52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 xml:space="preserve">Уважаемые коллеги! члены </w:t>
      </w:r>
      <w:r w:rsidR="00847AE8" w:rsidRPr="00CE3B95">
        <w:rPr>
          <w:rFonts w:ascii="Times New Roman" w:hAnsi="Times New Roman" w:cs="Times New Roman"/>
          <w:sz w:val="28"/>
          <w:szCs w:val="28"/>
        </w:rPr>
        <w:t>Координационно</w:t>
      </w:r>
      <w:r w:rsidR="00FA3032" w:rsidRPr="00CE3B95">
        <w:rPr>
          <w:rFonts w:ascii="Times New Roman" w:hAnsi="Times New Roman" w:cs="Times New Roman"/>
          <w:sz w:val="28"/>
          <w:szCs w:val="28"/>
        </w:rPr>
        <w:t>го</w:t>
      </w:r>
      <w:r w:rsidR="00847AE8" w:rsidRPr="00CE3B95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FA3032" w:rsidRPr="00CE3B95">
        <w:rPr>
          <w:rFonts w:ascii="Times New Roman" w:hAnsi="Times New Roman" w:cs="Times New Roman"/>
          <w:sz w:val="28"/>
          <w:szCs w:val="28"/>
        </w:rPr>
        <w:t>а</w:t>
      </w:r>
      <w:r w:rsidR="00847AE8" w:rsidRPr="00CE3B95">
        <w:rPr>
          <w:rFonts w:ascii="Times New Roman" w:hAnsi="Times New Roman" w:cs="Times New Roman"/>
          <w:sz w:val="28"/>
          <w:szCs w:val="28"/>
        </w:rPr>
        <w:t xml:space="preserve"> по культуре при Министерстве культуры Российской Федерации</w:t>
      </w:r>
      <w:r w:rsidR="00FA3032" w:rsidRPr="00CE3B95">
        <w:rPr>
          <w:rFonts w:ascii="Times New Roman" w:hAnsi="Times New Roman" w:cs="Times New Roman"/>
          <w:sz w:val="28"/>
          <w:szCs w:val="28"/>
        </w:rPr>
        <w:t>!</w:t>
      </w:r>
    </w:p>
    <w:p w:rsidR="00FA3032" w:rsidRPr="00CE3B95" w:rsidRDefault="00FA3032" w:rsidP="00AD52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>П</w:t>
      </w:r>
      <w:r w:rsidR="00E15BA4" w:rsidRPr="00CE3B95">
        <w:rPr>
          <w:rFonts w:ascii="Times New Roman" w:hAnsi="Times New Roman" w:cs="Times New Roman"/>
          <w:sz w:val="28"/>
          <w:szCs w:val="28"/>
        </w:rPr>
        <w:t xml:space="preserve">риветствую вас на очередном заседании </w:t>
      </w:r>
      <w:r w:rsidRPr="00CE3B95">
        <w:rPr>
          <w:rFonts w:ascii="Times New Roman" w:hAnsi="Times New Roman" w:cs="Times New Roman"/>
          <w:sz w:val="28"/>
          <w:szCs w:val="28"/>
        </w:rPr>
        <w:t>совета</w:t>
      </w:r>
      <w:r w:rsidR="00AD52F7">
        <w:rPr>
          <w:rFonts w:ascii="Times New Roman" w:hAnsi="Times New Roman" w:cs="Times New Roman"/>
          <w:sz w:val="28"/>
          <w:szCs w:val="28"/>
        </w:rPr>
        <w:t>!</w:t>
      </w:r>
    </w:p>
    <w:p w:rsidR="0049454A" w:rsidRDefault="0049454A" w:rsidP="000C0CC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437F6" w:rsidRPr="00CE3B95" w:rsidRDefault="000C0CC1" w:rsidP="000C0CC1">
      <w:pPr>
        <w:rPr>
          <w:rFonts w:ascii="Times New Roman" w:hAnsi="Times New Roman" w:cs="Times New Roman"/>
          <w:b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60A52" w:rsidRPr="00CE3B95">
        <w:rPr>
          <w:rFonts w:ascii="Times New Roman" w:hAnsi="Times New Roman" w:cs="Times New Roman"/>
          <w:b/>
          <w:sz w:val="28"/>
          <w:szCs w:val="28"/>
        </w:rPr>
        <w:t>1</w:t>
      </w:r>
    </w:p>
    <w:p w:rsidR="001605B7" w:rsidRPr="00CE3B95" w:rsidRDefault="00AE60DC" w:rsidP="001605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 xml:space="preserve">Уральский федеральный округ обладает уникальными природными и культурно-историческими ресурсами. </w:t>
      </w:r>
      <w:r w:rsidR="0023764B" w:rsidRPr="00CE3B95">
        <w:rPr>
          <w:rFonts w:ascii="Times New Roman" w:hAnsi="Times New Roman" w:cs="Times New Roman"/>
          <w:sz w:val="28"/>
          <w:szCs w:val="28"/>
        </w:rPr>
        <w:t>Сегодня о</w:t>
      </w:r>
      <w:r w:rsidR="005F2710" w:rsidRPr="00CE3B95">
        <w:rPr>
          <w:rFonts w:ascii="Times New Roman" w:hAnsi="Times New Roman" w:cs="Times New Roman"/>
          <w:sz w:val="28"/>
          <w:szCs w:val="28"/>
        </w:rPr>
        <w:t>дн</w:t>
      </w:r>
      <w:r w:rsidR="0058761D" w:rsidRPr="00CE3B95">
        <w:rPr>
          <w:rFonts w:ascii="Times New Roman" w:hAnsi="Times New Roman" w:cs="Times New Roman"/>
          <w:sz w:val="28"/>
          <w:szCs w:val="28"/>
        </w:rPr>
        <w:t>а</w:t>
      </w:r>
      <w:r w:rsidR="0023764B" w:rsidRPr="00CE3B95">
        <w:rPr>
          <w:rFonts w:ascii="Times New Roman" w:hAnsi="Times New Roman" w:cs="Times New Roman"/>
          <w:sz w:val="28"/>
          <w:szCs w:val="28"/>
        </w:rPr>
        <w:t xml:space="preserve"> из актуальных задач региона </w:t>
      </w:r>
      <w:r w:rsidR="0058761D" w:rsidRPr="00CE3B95">
        <w:rPr>
          <w:rFonts w:ascii="Times New Roman" w:hAnsi="Times New Roman" w:cs="Times New Roman"/>
          <w:sz w:val="28"/>
          <w:szCs w:val="28"/>
        </w:rPr>
        <w:t>-</w:t>
      </w:r>
      <w:r w:rsidR="0023764B" w:rsidRPr="00CE3B95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58761D" w:rsidRPr="00CE3B95">
        <w:rPr>
          <w:rFonts w:ascii="Times New Roman" w:hAnsi="Times New Roman" w:cs="Times New Roman"/>
          <w:sz w:val="28"/>
          <w:szCs w:val="28"/>
        </w:rPr>
        <w:t>е</w:t>
      </w:r>
      <w:r w:rsidR="0023764B" w:rsidRPr="00CE3B95">
        <w:rPr>
          <w:rFonts w:ascii="Times New Roman" w:hAnsi="Times New Roman" w:cs="Times New Roman"/>
          <w:sz w:val="28"/>
          <w:szCs w:val="28"/>
        </w:rPr>
        <w:t xml:space="preserve"> культурного продукта для </w:t>
      </w:r>
      <w:r w:rsidR="0058761D" w:rsidRPr="00CE3B95">
        <w:rPr>
          <w:rFonts w:ascii="Times New Roman" w:hAnsi="Times New Roman" w:cs="Times New Roman"/>
          <w:sz w:val="28"/>
          <w:szCs w:val="28"/>
        </w:rPr>
        <w:t>потребителей туристических услуг на территории Уральского федерального округа</w:t>
      </w:r>
      <w:r w:rsidR="00FC47AE">
        <w:rPr>
          <w:rFonts w:ascii="Times New Roman" w:hAnsi="Times New Roman" w:cs="Times New Roman"/>
          <w:sz w:val="28"/>
          <w:szCs w:val="28"/>
        </w:rPr>
        <w:t>, т</w:t>
      </w:r>
      <w:r w:rsidR="0058761D" w:rsidRPr="00CE3B95">
        <w:rPr>
          <w:rFonts w:ascii="Times New Roman" w:hAnsi="Times New Roman" w:cs="Times New Roman"/>
          <w:sz w:val="28"/>
          <w:szCs w:val="28"/>
        </w:rPr>
        <w:t xml:space="preserve">рансформация туристического потенциала отрасли культуры в </w:t>
      </w:r>
      <w:proofErr w:type="spellStart"/>
      <w:r w:rsidR="00C50802" w:rsidRPr="00CE3B95">
        <w:rPr>
          <w:rFonts w:ascii="Times New Roman" w:hAnsi="Times New Roman" w:cs="Times New Roman"/>
          <w:sz w:val="28"/>
          <w:szCs w:val="28"/>
        </w:rPr>
        <w:t>конкурентноспособный</w:t>
      </w:r>
      <w:proofErr w:type="spellEnd"/>
      <w:r w:rsidR="00C50802" w:rsidRPr="00CE3B95">
        <w:rPr>
          <w:rFonts w:ascii="Times New Roman" w:hAnsi="Times New Roman" w:cs="Times New Roman"/>
          <w:sz w:val="28"/>
          <w:szCs w:val="28"/>
        </w:rPr>
        <w:t xml:space="preserve"> культурный продукт, востребованный </w:t>
      </w:r>
      <w:r w:rsidR="001605B7" w:rsidRPr="00CE3B95">
        <w:rPr>
          <w:rFonts w:ascii="Times New Roman" w:hAnsi="Times New Roman" w:cs="Times New Roman"/>
          <w:sz w:val="28"/>
          <w:szCs w:val="28"/>
        </w:rPr>
        <w:t>сферой туризма.</w:t>
      </w:r>
    </w:p>
    <w:p w:rsidR="00AB5361" w:rsidRPr="00CE3B95" w:rsidRDefault="00EE679D" w:rsidP="00940C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>Согласно международному рейтингу</w:t>
      </w:r>
      <w:r w:rsidR="001605B7" w:rsidRPr="00CE3B95">
        <w:rPr>
          <w:rFonts w:ascii="Times New Roman" w:hAnsi="Times New Roman" w:cs="Times New Roman"/>
          <w:sz w:val="28"/>
          <w:szCs w:val="28"/>
        </w:rPr>
        <w:t xml:space="preserve"> за </w:t>
      </w:r>
      <w:r w:rsidRPr="00CE3B95">
        <w:rPr>
          <w:rFonts w:ascii="Times New Roman" w:hAnsi="Times New Roman" w:cs="Times New Roman"/>
          <w:sz w:val="28"/>
          <w:szCs w:val="28"/>
        </w:rPr>
        <w:t> 2009 г</w:t>
      </w:r>
      <w:r w:rsidR="001605B7" w:rsidRPr="00CE3B95">
        <w:rPr>
          <w:rFonts w:ascii="Times New Roman" w:hAnsi="Times New Roman" w:cs="Times New Roman"/>
          <w:sz w:val="28"/>
          <w:szCs w:val="28"/>
        </w:rPr>
        <w:t>од</w:t>
      </w:r>
      <w:r w:rsidRPr="00CE3B95">
        <w:rPr>
          <w:rFonts w:ascii="Times New Roman" w:hAnsi="Times New Roman" w:cs="Times New Roman"/>
          <w:sz w:val="28"/>
          <w:szCs w:val="28"/>
        </w:rPr>
        <w:t xml:space="preserve"> среди 133 оцениваемых стран по совокупному уровню конкурентоспособности сферы туризма Россия занимает 59-е место. При этом по качеству наземного транспорта РФ заняла 81-е место, по качеству инфраструктуры воздушного транспорта – 88-е. По доступности номеров в отелях у России 85-е место, по ценам на них – 116-е. </w:t>
      </w:r>
      <w:r w:rsidR="00940C90" w:rsidRPr="00CE3B95">
        <w:rPr>
          <w:rFonts w:ascii="Times New Roman" w:hAnsi="Times New Roman" w:cs="Times New Roman"/>
          <w:sz w:val="28"/>
          <w:szCs w:val="28"/>
        </w:rPr>
        <w:t>но при этом у нашей страны 5-е место по числу объектов всемирного природного наследия, 9-е - по объектам всемирного культурного наследия</w:t>
      </w:r>
      <w:r w:rsidR="00AB5361" w:rsidRPr="00CE3B95">
        <w:rPr>
          <w:rFonts w:ascii="Times New Roman" w:hAnsi="Times New Roman" w:cs="Times New Roman"/>
          <w:sz w:val="28"/>
          <w:szCs w:val="28"/>
        </w:rPr>
        <w:t xml:space="preserve">. </w:t>
      </w:r>
      <w:r w:rsidR="00AB5361" w:rsidRPr="00CE3B95">
        <w:rPr>
          <w:rFonts w:ascii="Times New Roman" w:hAnsi="Times New Roman" w:cs="Times New Roman"/>
          <w:b/>
          <w:sz w:val="28"/>
          <w:szCs w:val="28"/>
        </w:rPr>
        <w:t>Это и есть то</w:t>
      </w:r>
      <w:r w:rsidR="00FC47AE">
        <w:rPr>
          <w:rFonts w:ascii="Times New Roman" w:hAnsi="Times New Roman" w:cs="Times New Roman"/>
          <w:b/>
          <w:sz w:val="28"/>
          <w:szCs w:val="28"/>
        </w:rPr>
        <w:t>т</w:t>
      </w:r>
      <w:r w:rsidR="00AB5361" w:rsidRPr="00CE3B95">
        <w:rPr>
          <w:rFonts w:ascii="Times New Roman" w:hAnsi="Times New Roman" w:cs="Times New Roman"/>
          <w:b/>
          <w:sz w:val="28"/>
          <w:szCs w:val="28"/>
        </w:rPr>
        <w:t xml:space="preserve"> потенциал, над развитием которого мы сообща и работаем</w:t>
      </w:r>
      <w:r w:rsidR="00940C90" w:rsidRPr="00CE3B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5361" w:rsidRPr="00CE3B95" w:rsidRDefault="00AB5361" w:rsidP="00AB53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5AFE" w:rsidRPr="00CE3B95" w:rsidRDefault="008E5AFE" w:rsidP="00AB53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8E5AFE" w:rsidRPr="00CE3B95" w:rsidRDefault="00854BD0" w:rsidP="008E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>И</w:t>
      </w:r>
      <w:r w:rsidR="008E5AFE" w:rsidRPr="00CE3B95">
        <w:rPr>
          <w:rFonts w:ascii="Times New Roman" w:hAnsi="Times New Roman" w:cs="Times New Roman"/>
          <w:sz w:val="28"/>
          <w:szCs w:val="28"/>
        </w:rPr>
        <w:t>з</w:t>
      </w:r>
      <w:r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="008E5AFE" w:rsidRPr="00CE3B95">
        <w:rPr>
          <w:rFonts w:ascii="Times New Roman" w:hAnsi="Times New Roman" w:cs="Times New Roman"/>
          <w:sz w:val="28"/>
          <w:szCs w:val="28"/>
        </w:rPr>
        <w:t xml:space="preserve"> самых популярных видов туризма </w:t>
      </w:r>
      <w:r w:rsidRPr="00CE3B95">
        <w:rPr>
          <w:rFonts w:ascii="Times New Roman" w:hAnsi="Times New Roman" w:cs="Times New Roman"/>
          <w:sz w:val="28"/>
          <w:szCs w:val="28"/>
        </w:rPr>
        <w:t xml:space="preserve">в </w:t>
      </w:r>
      <w:r w:rsidR="00B5043C" w:rsidRPr="00CE3B95">
        <w:rPr>
          <w:rFonts w:ascii="Times New Roman" w:hAnsi="Times New Roman" w:cs="Times New Roman"/>
          <w:sz w:val="28"/>
          <w:szCs w:val="28"/>
        </w:rPr>
        <w:t xml:space="preserve">уральском федеральном округе </w:t>
      </w:r>
      <w:proofErr w:type="gramStart"/>
      <w:r w:rsidRPr="00CE3B95">
        <w:rPr>
          <w:rFonts w:ascii="Times New Roman" w:hAnsi="Times New Roman" w:cs="Times New Roman"/>
          <w:sz w:val="28"/>
          <w:szCs w:val="28"/>
        </w:rPr>
        <w:t>отмечены</w:t>
      </w:r>
      <w:proofErr w:type="gramEnd"/>
      <w:r w:rsidR="008E5AFE" w:rsidRPr="00CE3B95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8E5AFE" w:rsidRPr="00CE3B95" w:rsidRDefault="008E5AFE" w:rsidP="000924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>Событийный туризм</w:t>
      </w:r>
    </w:p>
    <w:p w:rsidR="008E5AFE" w:rsidRPr="00CE3B95" w:rsidRDefault="008E5AFE" w:rsidP="000924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>Этнографический туризм</w:t>
      </w:r>
    </w:p>
    <w:p w:rsidR="008E5AFE" w:rsidRPr="00CE3B95" w:rsidRDefault="008E5AFE" w:rsidP="000924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>Активный туризм</w:t>
      </w:r>
    </w:p>
    <w:p w:rsidR="008E5AFE" w:rsidRPr="00CE3B95" w:rsidRDefault="008E5AFE" w:rsidP="000924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>Экологический туризм</w:t>
      </w:r>
    </w:p>
    <w:p w:rsidR="00854BD0" w:rsidRPr="00CE3B95" w:rsidRDefault="008E5AFE" w:rsidP="000924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 xml:space="preserve">Бизнес-туризм  </w:t>
      </w:r>
    </w:p>
    <w:p w:rsidR="008E5AFE" w:rsidRPr="00CE3B95" w:rsidRDefault="008E5AFE" w:rsidP="000924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>Рыболовный туризм</w:t>
      </w:r>
    </w:p>
    <w:p w:rsidR="008E5AFE" w:rsidRPr="00CE3B95" w:rsidRDefault="008E5AFE" w:rsidP="00E625B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>Гастрономический туризм</w:t>
      </w:r>
    </w:p>
    <w:p w:rsidR="008E5AFE" w:rsidRPr="00CE3B95" w:rsidRDefault="008E5AFE" w:rsidP="00E625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>При этом основны</w:t>
      </w:r>
      <w:r w:rsidR="00854BD0" w:rsidRPr="00CE3B95">
        <w:rPr>
          <w:rFonts w:ascii="Times New Roman" w:hAnsi="Times New Roman" w:cs="Times New Roman"/>
          <w:sz w:val="28"/>
          <w:szCs w:val="28"/>
        </w:rPr>
        <w:t>ми</w:t>
      </w:r>
      <w:r w:rsidRPr="00CE3B95">
        <w:rPr>
          <w:rFonts w:ascii="Times New Roman" w:hAnsi="Times New Roman" w:cs="Times New Roman"/>
          <w:sz w:val="28"/>
          <w:szCs w:val="28"/>
        </w:rPr>
        <w:t xml:space="preserve"> точк</w:t>
      </w:r>
      <w:r w:rsidR="00854BD0" w:rsidRPr="00CE3B95">
        <w:rPr>
          <w:rFonts w:ascii="Times New Roman" w:hAnsi="Times New Roman" w:cs="Times New Roman"/>
          <w:sz w:val="28"/>
          <w:szCs w:val="28"/>
        </w:rPr>
        <w:t>ами</w:t>
      </w:r>
      <w:r w:rsidRPr="00CE3B95">
        <w:rPr>
          <w:rFonts w:ascii="Times New Roman" w:hAnsi="Times New Roman" w:cs="Times New Roman"/>
          <w:sz w:val="28"/>
          <w:szCs w:val="28"/>
        </w:rPr>
        <w:t xml:space="preserve"> роста</w:t>
      </w:r>
      <w:r w:rsidR="00854BD0" w:rsidRPr="00CE3B95">
        <w:rPr>
          <w:rFonts w:ascii="Times New Roman" w:hAnsi="Times New Roman" w:cs="Times New Roman"/>
          <w:sz w:val="28"/>
          <w:szCs w:val="28"/>
        </w:rPr>
        <w:t xml:space="preserve"> остаются </w:t>
      </w:r>
      <w:r w:rsidRPr="00CE3B95">
        <w:rPr>
          <w:rFonts w:ascii="Times New Roman" w:hAnsi="Times New Roman" w:cs="Times New Roman"/>
          <w:sz w:val="28"/>
          <w:szCs w:val="28"/>
        </w:rPr>
        <w:t xml:space="preserve">Событийный </w:t>
      </w:r>
      <w:r w:rsidR="000924D5" w:rsidRPr="00CE3B95">
        <w:rPr>
          <w:rFonts w:ascii="Times New Roman" w:hAnsi="Times New Roman" w:cs="Times New Roman"/>
          <w:sz w:val="28"/>
          <w:szCs w:val="28"/>
        </w:rPr>
        <w:t xml:space="preserve">и </w:t>
      </w:r>
      <w:r w:rsidRPr="00CE3B95">
        <w:rPr>
          <w:rFonts w:ascii="Times New Roman" w:hAnsi="Times New Roman" w:cs="Times New Roman"/>
          <w:sz w:val="28"/>
          <w:szCs w:val="28"/>
        </w:rPr>
        <w:t>Этнографический туризм</w:t>
      </w:r>
      <w:r w:rsidR="000924D5" w:rsidRPr="00CE3B95">
        <w:rPr>
          <w:rFonts w:ascii="Times New Roman" w:hAnsi="Times New Roman" w:cs="Times New Roman"/>
          <w:sz w:val="28"/>
          <w:szCs w:val="28"/>
        </w:rPr>
        <w:t>.</w:t>
      </w:r>
    </w:p>
    <w:p w:rsidR="00E625BD" w:rsidRPr="00CE3B95" w:rsidRDefault="00E625BD" w:rsidP="00E625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0B79" w:rsidRPr="00CE3B95" w:rsidRDefault="008A0B79" w:rsidP="008A0B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8E5AFE" w:rsidRPr="00CE3B95">
        <w:rPr>
          <w:rFonts w:ascii="Times New Roman" w:hAnsi="Times New Roman" w:cs="Times New Roman"/>
          <w:b/>
          <w:sz w:val="28"/>
          <w:szCs w:val="28"/>
        </w:rPr>
        <w:t>3</w:t>
      </w:r>
    </w:p>
    <w:p w:rsidR="00FF50DF" w:rsidRPr="00CE3B95" w:rsidRDefault="000924D5" w:rsidP="006F7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>Возможностями для развития того или иного вида туризма обладают практически все регионы Российской Федерации. Но е</w:t>
      </w:r>
      <w:r w:rsidR="00854BD0" w:rsidRPr="00CE3B95">
        <w:rPr>
          <w:rFonts w:ascii="Times New Roman" w:hAnsi="Times New Roman" w:cs="Times New Roman"/>
          <w:sz w:val="28"/>
          <w:szCs w:val="28"/>
        </w:rPr>
        <w:t xml:space="preserve">сли в центральных округах России </w:t>
      </w:r>
      <w:r w:rsidR="00E625BD" w:rsidRPr="00CE3B95">
        <w:rPr>
          <w:rFonts w:ascii="Times New Roman" w:hAnsi="Times New Roman" w:cs="Times New Roman"/>
          <w:sz w:val="28"/>
          <w:szCs w:val="28"/>
        </w:rPr>
        <w:t>это</w:t>
      </w:r>
      <w:r w:rsidR="006626C5" w:rsidRPr="00CE3B95">
        <w:rPr>
          <w:rFonts w:ascii="Times New Roman" w:hAnsi="Times New Roman" w:cs="Times New Roman"/>
          <w:sz w:val="28"/>
          <w:szCs w:val="28"/>
        </w:rPr>
        <w:t>,</w:t>
      </w:r>
      <w:r w:rsidR="00854BD0" w:rsidRPr="00CE3B95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6626C5" w:rsidRPr="00CE3B95">
        <w:rPr>
          <w:rFonts w:ascii="Times New Roman" w:hAnsi="Times New Roman" w:cs="Times New Roman"/>
          <w:sz w:val="28"/>
          <w:szCs w:val="28"/>
        </w:rPr>
        <w:t>,</w:t>
      </w:r>
      <w:r w:rsidR="00E625BD"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="00854BD0" w:rsidRPr="00CE3B95">
        <w:rPr>
          <w:rFonts w:ascii="Times New Roman" w:hAnsi="Times New Roman" w:cs="Times New Roman"/>
          <w:sz w:val="28"/>
          <w:szCs w:val="28"/>
        </w:rPr>
        <w:t>культурно-познавательный туризм</w:t>
      </w:r>
      <w:r w:rsidR="00E625BD" w:rsidRPr="00CE3B95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854BD0" w:rsidRPr="00CE3B95">
        <w:rPr>
          <w:rFonts w:ascii="Times New Roman" w:hAnsi="Times New Roman" w:cs="Times New Roman"/>
          <w:sz w:val="28"/>
          <w:szCs w:val="28"/>
        </w:rPr>
        <w:t xml:space="preserve"> имеет давние традиции и историю развития, то в Уральском федеральном округе для привлечения туристов создаются активно продвигаемые культурные продукты и бренды</w:t>
      </w:r>
      <w:r w:rsidR="00831D9D" w:rsidRPr="00CE3B95">
        <w:rPr>
          <w:rFonts w:ascii="Times New Roman" w:hAnsi="Times New Roman" w:cs="Times New Roman"/>
          <w:sz w:val="28"/>
          <w:szCs w:val="28"/>
        </w:rPr>
        <w:t>, включаемые в туристический оборот</w:t>
      </w:r>
      <w:r w:rsidR="00854BD0" w:rsidRPr="00CE3B95">
        <w:rPr>
          <w:rFonts w:ascii="Times New Roman" w:hAnsi="Times New Roman" w:cs="Times New Roman"/>
          <w:sz w:val="28"/>
          <w:szCs w:val="28"/>
        </w:rPr>
        <w:t>.</w:t>
      </w:r>
      <w:r w:rsidR="00D25A75"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="005F2710" w:rsidRPr="00CE3B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A75" w:rsidRPr="00CE3B95" w:rsidRDefault="00FF50DF" w:rsidP="006F7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>В</w:t>
      </w:r>
      <w:r w:rsidR="00D25A75"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="006626C5" w:rsidRPr="00CE3B95">
        <w:rPr>
          <w:rFonts w:ascii="Times New Roman" w:hAnsi="Times New Roman" w:cs="Times New Roman"/>
          <w:sz w:val="28"/>
          <w:szCs w:val="28"/>
        </w:rPr>
        <w:t>федеральном округе</w:t>
      </w:r>
      <w:r w:rsidR="00D25A75"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Pr="00CE3B95">
        <w:rPr>
          <w:rFonts w:ascii="Times New Roman" w:hAnsi="Times New Roman" w:cs="Times New Roman"/>
          <w:sz w:val="28"/>
          <w:szCs w:val="28"/>
        </w:rPr>
        <w:t xml:space="preserve">их можно условно разделить на две большие группы: </w:t>
      </w:r>
      <w:r w:rsidR="00D25A75" w:rsidRPr="00CE3B95">
        <w:rPr>
          <w:rFonts w:ascii="Times New Roman" w:hAnsi="Times New Roman" w:cs="Times New Roman"/>
          <w:sz w:val="28"/>
          <w:szCs w:val="28"/>
        </w:rPr>
        <w:t xml:space="preserve">это в </w:t>
      </w:r>
      <w:r w:rsidR="00476D01" w:rsidRPr="00CE3B95">
        <w:rPr>
          <w:rFonts w:ascii="Times New Roman" w:hAnsi="Times New Roman" w:cs="Times New Roman"/>
          <w:sz w:val="28"/>
          <w:szCs w:val="28"/>
        </w:rPr>
        <w:t xml:space="preserve">первую очередь </w:t>
      </w:r>
      <w:r w:rsidR="003C2FCD" w:rsidRPr="00CE3B95">
        <w:rPr>
          <w:rFonts w:ascii="Times New Roman" w:hAnsi="Times New Roman" w:cs="Times New Roman"/>
          <w:b/>
          <w:sz w:val="28"/>
          <w:szCs w:val="28"/>
        </w:rPr>
        <w:t>событи</w:t>
      </w:r>
      <w:r w:rsidR="006626C5" w:rsidRPr="00CE3B95">
        <w:rPr>
          <w:rFonts w:ascii="Times New Roman" w:hAnsi="Times New Roman" w:cs="Times New Roman"/>
          <w:b/>
          <w:sz w:val="28"/>
          <w:szCs w:val="28"/>
        </w:rPr>
        <w:t>я</w:t>
      </w:r>
      <w:r w:rsidR="003C2FCD" w:rsidRPr="00CE3B95">
        <w:rPr>
          <w:rFonts w:ascii="Times New Roman" w:hAnsi="Times New Roman" w:cs="Times New Roman"/>
          <w:sz w:val="28"/>
          <w:szCs w:val="28"/>
        </w:rPr>
        <w:t>, ставшие брендом территорий</w:t>
      </w:r>
      <w:r w:rsidR="002E45C7">
        <w:rPr>
          <w:rFonts w:ascii="Times New Roman" w:hAnsi="Times New Roman" w:cs="Times New Roman"/>
          <w:sz w:val="28"/>
          <w:szCs w:val="28"/>
        </w:rPr>
        <w:t>,</w:t>
      </w:r>
      <w:r w:rsidR="00D026FA"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="00EE3E7F" w:rsidRPr="00CE3B95">
        <w:rPr>
          <w:rFonts w:ascii="Times New Roman" w:hAnsi="Times New Roman" w:cs="Times New Roman"/>
          <w:sz w:val="28"/>
          <w:szCs w:val="28"/>
        </w:rPr>
        <w:t>во вторую</w:t>
      </w:r>
      <w:r w:rsidRPr="00CE3B95">
        <w:rPr>
          <w:rFonts w:ascii="Times New Roman" w:hAnsi="Times New Roman" w:cs="Times New Roman"/>
          <w:sz w:val="28"/>
          <w:szCs w:val="28"/>
        </w:rPr>
        <w:t xml:space="preserve"> – </w:t>
      </w:r>
      <w:r w:rsidR="00D87029" w:rsidRPr="00CE3B95">
        <w:rPr>
          <w:rFonts w:ascii="Times New Roman" w:hAnsi="Times New Roman" w:cs="Times New Roman"/>
          <w:b/>
          <w:sz w:val="28"/>
          <w:szCs w:val="28"/>
        </w:rPr>
        <w:t xml:space="preserve">объекты </w:t>
      </w:r>
      <w:r w:rsidR="00476D01" w:rsidRPr="00CE3B95">
        <w:rPr>
          <w:rFonts w:ascii="Times New Roman" w:hAnsi="Times New Roman" w:cs="Times New Roman"/>
          <w:sz w:val="28"/>
          <w:szCs w:val="28"/>
        </w:rPr>
        <w:lastRenderedPageBreak/>
        <w:t>культуры (</w:t>
      </w:r>
      <w:r w:rsidR="00831D9D" w:rsidRPr="00CE3B95">
        <w:rPr>
          <w:rFonts w:ascii="Times New Roman" w:hAnsi="Times New Roman" w:cs="Times New Roman"/>
          <w:sz w:val="28"/>
          <w:szCs w:val="28"/>
        </w:rPr>
        <w:t xml:space="preserve">памятники истории и культуры, </w:t>
      </w:r>
      <w:r w:rsidR="00D87029" w:rsidRPr="00CE3B95">
        <w:rPr>
          <w:rFonts w:ascii="Times New Roman" w:hAnsi="Times New Roman" w:cs="Times New Roman"/>
          <w:sz w:val="28"/>
          <w:szCs w:val="28"/>
        </w:rPr>
        <w:t xml:space="preserve">учреждения культуры - Центры национальных культур, музеи,  Дома ремесел),  </w:t>
      </w:r>
      <w:r w:rsidR="00831D9D" w:rsidRPr="00CE3B95">
        <w:rPr>
          <w:rFonts w:ascii="Times New Roman" w:hAnsi="Times New Roman" w:cs="Times New Roman"/>
          <w:sz w:val="28"/>
          <w:szCs w:val="28"/>
        </w:rPr>
        <w:t xml:space="preserve">природные </w:t>
      </w:r>
      <w:r w:rsidR="00D87029" w:rsidRPr="00CE3B95">
        <w:rPr>
          <w:rFonts w:ascii="Times New Roman" w:hAnsi="Times New Roman" w:cs="Times New Roman"/>
          <w:sz w:val="28"/>
          <w:szCs w:val="28"/>
        </w:rPr>
        <w:t>объекты</w:t>
      </w:r>
      <w:r w:rsidR="00D026FA" w:rsidRPr="00CE3B95">
        <w:rPr>
          <w:rFonts w:ascii="Times New Roman" w:hAnsi="Times New Roman" w:cs="Times New Roman"/>
          <w:sz w:val="28"/>
          <w:szCs w:val="28"/>
        </w:rPr>
        <w:t>.</w:t>
      </w:r>
    </w:p>
    <w:p w:rsidR="002C65BA" w:rsidRPr="00CE3B95" w:rsidRDefault="002C65BA" w:rsidP="006F7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6B4C" w:rsidRPr="00CE3B95" w:rsidRDefault="00FF6E36" w:rsidP="00FF6E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>Слайд 4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C65BA" w:rsidRPr="00CE3B95">
        <w:rPr>
          <w:rFonts w:ascii="Times New Roman" w:hAnsi="Times New Roman" w:cs="Times New Roman"/>
          <w:b/>
          <w:sz w:val="28"/>
          <w:szCs w:val="28"/>
        </w:rPr>
        <w:t xml:space="preserve">ТОЧКИ РОСТА </w:t>
      </w:r>
      <w:r w:rsidRPr="00CE3B95"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СОБЫТИЙНЫЕ БРЕНДЫ</w:t>
      </w:r>
    </w:p>
    <w:p w:rsidR="00FF6E36" w:rsidRDefault="00FF6E36" w:rsidP="00FF6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E36">
        <w:rPr>
          <w:rFonts w:ascii="Times New Roman" w:hAnsi="Times New Roman" w:cs="Times New Roman"/>
          <w:b/>
          <w:sz w:val="28"/>
          <w:szCs w:val="28"/>
        </w:rPr>
        <w:t>Слайд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0A5" w:rsidRDefault="00D026FA" w:rsidP="006F7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 xml:space="preserve">Основные события, </w:t>
      </w:r>
      <w:r w:rsidR="00EF2A49" w:rsidRPr="00CE3B95">
        <w:rPr>
          <w:rFonts w:ascii="Times New Roman" w:hAnsi="Times New Roman" w:cs="Times New Roman"/>
          <w:sz w:val="28"/>
          <w:szCs w:val="28"/>
        </w:rPr>
        <w:t>позиционирующие субъекты У</w:t>
      </w:r>
      <w:r w:rsidRPr="00CE3B95">
        <w:rPr>
          <w:rFonts w:ascii="Times New Roman" w:hAnsi="Times New Roman" w:cs="Times New Roman"/>
          <w:sz w:val="28"/>
          <w:szCs w:val="28"/>
        </w:rPr>
        <w:t xml:space="preserve">ральского </w:t>
      </w:r>
      <w:r w:rsidR="00EF2A49" w:rsidRPr="00CE3B95">
        <w:rPr>
          <w:rFonts w:ascii="Times New Roman" w:hAnsi="Times New Roman" w:cs="Times New Roman"/>
          <w:sz w:val="28"/>
          <w:szCs w:val="28"/>
        </w:rPr>
        <w:t xml:space="preserve">федерального округа, как </w:t>
      </w:r>
      <w:r w:rsidR="00D52A48" w:rsidRPr="00CE3B95">
        <w:rPr>
          <w:rFonts w:ascii="Times New Roman" w:hAnsi="Times New Roman" w:cs="Times New Roman"/>
          <w:sz w:val="28"/>
          <w:szCs w:val="28"/>
        </w:rPr>
        <w:t>привлекательные</w:t>
      </w:r>
      <w:r w:rsidR="003A148E" w:rsidRPr="00CE3B95">
        <w:rPr>
          <w:rFonts w:ascii="Times New Roman" w:hAnsi="Times New Roman" w:cs="Times New Roman"/>
          <w:sz w:val="28"/>
          <w:szCs w:val="28"/>
        </w:rPr>
        <w:t xml:space="preserve"> для событийного туризма ярко заявили о себе</w:t>
      </w:r>
      <w:r w:rsidR="009800A5">
        <w:rPr>
          <w:rFonts w:ascii="Times New Roman" w:hAnsi="Times New Roman" w:cs="Times New Roman"/>
          <w:sz w:val="28"/>
          <w:szCs w:val="28"/>
        </w:rPr>
        <w:t>.</w:t>
      </w:r>
    </w:p>
    <w:p w:rsidR="002E45C7" w:rsidRDefault="002E45C7" w:rsidP="006F7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Курганская область</w:t>
      </w:r>
    </w:p>
    <w:p w:rsidR="00B20BE0" w:rsidRPr="00CE3B95" w:rsidRDefault="008E6F11" w:rsidP="006F7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B7D" w:rsidRPr="00CE3B95">
        <w:rPr>
          <w:rFonts w:ascii="Times New Roman" w:hAnsi="Times New Roman" w:cs="Times New Roman"/>
          <w:sz w:val="28"/>
          <w:szCs w:val="28"/>
        </w:rPr>
        <w:t>Знаковым</w:t>
      </w:r>
      <w:r w:rsidR="003D4DBF" w:rsidRPr="00CE3B95">
        <w:rPr>
          <w:rFonts w:ascii="Times New Roman" w:hAnsi="Times New Roman" w:cs="Times New Roman"/>
          <w:sz w:val="28"/>
          <w:szCs w:val="28"/>
        </w:rPr>
        <w:t>и</w:t>
      </w:r>
      <w:r w:rsidR="00F63B7D" w:rsidRPr="00CE3B95">
        <w:rPr>
          <w:rFonts w:ascii="Times New Roman" w:hAnsi="Times New Roman" w:cs="Times New Roman"/>
          <w:sz w:val="28"/>
          <w:szCs w:val="28"/>
        </w:rPr>
        <w:t xml:space="preserve"> событи</w:t>
      </w:r>
      <w:r w:rsidR="003D4DBF" w:rsidRPr="00CE3B95">
        <w:rPr>
          <w:rFonts w:ascii="Times New Roman" w:hAnsi="Times New Roman" w:cs="Times New Roman"/>
          <w:sz w:val="28"/>
          <w:szCs w:val="28"/>
        </w:rPr>
        <w:t>ями</w:t>
      </w:r>
      <w:r w:rsidR="00F63B7D" w:rsidRPr="00CE3B95">
        <w:rPr>
          <w:rFonts w:ascii="Times New Roman" w:hAnsi="Times New Roman" w:cs="Times New Roman"/>
          <w:sz w:val="28"/>
          <w:szCs w:val="28"/>
        </w:rPr>
        <w:t xml:space="preserve"> культурной жизни региона </w:t>
      </w:r>
      <w:r w:rsidR="003D4DBF" w:rsidRPr="00CE3B95">
        <w:rPr>
          <w:rFonts w:ascii="Times New Roman" w:hAnsi="Times New Roman" w:cs="Times New Roman"/>
          <w:sz w:val="28"/>
          <w:szCs w:val="28"/>
        </w:rPr>
        <w:t xml:space="preserve">стали </w:t>
      </w:r>
      <w:r w:rsidR="00C45C25" w:rsidRPr="00CE3B95">
        <w:rPr>
          <w:rFonts w:ascii="Times New Roman" w:hAnsi="Times New Roman" w:cs="Times New Roman"/>
          <w:sz w:val="28"/>
          <w:szCs w:val="28"/>
        </w:rPr>
        <w:t>Международный фестиваль театра кукол «Мечта о полете»</w:t>
      </w:r>
      <w:r w:rsidR="00FB523B" w:rsidRPr="00CE3B95">
        <w:rPr>
          <w:rFonts w:ascii="Times New Roman" w:hAnsi="Times New Roman" w:cs="Times New Roman"/>
          <w:sz w:val="28"/>
          <w:szCs w:val="28"/>
        </w:rPr>
        <w:t>, где предоставляется уникальная возможность увидеть спектакли российских и зарубежных театров</w:t>
      </w:r>
      <w:r w:rsidR="00254757" w:rsidRPr="00CE3B95">
        <w:rPr>
          <w:rFonts w:ascii="Times New Roman" w:hAnsi="Times New Roman" w:cs="Times New Roman"/>
          <w:sz w:val="28"/>
          <w:szCs w:val="28"/>
        </w:rPr>
        <w:t>.</w:t>
      </w:r>
      <w:r w:rsidR="00C45C25"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="00254757" w:rsidRPr="00CE3B95">
        <w:rPr>
          <w:rFonts w:ascii="Times New Roman" w:hAnsi="Times New Roman" w:cs="Times New Roman"/>
          <w:sz w:val="28"/>
          <w:szCs w:val="28"/>
        </w:rPr>
        <w:t>М</w:t>
      </w:r>
      <w:r w:rsidR="003D4DBF" w:rsidRPr="00CE3B95">
        <w:rPr>
          <w:rFonts w:ascii="Times New Roman" w:hAnsi="Times New Roman" w:cs="Times New Roman"/>
          <w:sz w:val="28"/>
          <w:szCs w:val="28"/>
        </w:rPr>
        <w:t>еждународный</w:t>
      </w:r>
      <w:r w:rsidR="00254757"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="003D4DBF" w:rsidRPr="00CE3B95">
        <w:rPr>
          <w:rFonts w:ascii="Times New Roman" w:hAnsi="Times New Roman" w:cs="Times New Roman"/>
          <w:sz w:val="28"/>
          <w:szCs w:val="28"/>
        </w:rPr>
        <w:t xml:space="preserve"> конкурс-фестиваль «Мой друг – баян»</w:t>
      </w:r>
      <w:r w:rsidR="00FB523B"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="00841C8A" w:rsidRPr="00CE3B95">
        <w:rPr>
          <w:rFonts w:ascii="Times New Roman" w:hAnsi="Times New Roman" w:cs="Times New Roman"/>
          <w:sz w:val="28"/>
          <w:szCs w:val="28"/>
        </w:rPr>
        <w:t xml:space="preserve"> собирающи</w:t>
      </w:r>
      <w:r w:rsidR="00254757" w:rsidRPr="00CE3B95">
        <w:rPr>
          <w:rFonts w:ascii="Times New Roman" w:hAnsi="Times New Roman" w:cs="Times New Roman"/>
          <w:sz w:val="28"/>
          <w:szCs w:val="28"/>
        </w:rPr>
        <w:t>й</w:t>
      </w:r>
      <w:r w:rsidR="00841C8A"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="00254757" w:rsidRPr="00CE3B95">
        <w:rPr>
          <w:rFonts w:ascii="Times New Roman" w:hAnsi="Times New Roman" w:cs="Times New Roman"/>
          <w:sz w:val="28"/>
          <w:szCs w:val="28"/>
        </w:rPr>
        <w:t>талантливых молодых музыкантов.</w:t>
      </w:r>
      <w:r w:rsidR="00841C8A" w:rsidRPr="00CE3B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F11" w:rsidRDefault="008E6F11" w:rsidP="008E6F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2082" w:rsidRPr="00CE3B95" w:rsidRDefault="0001381A" w:rsidP="008E6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FF6E36">
        <w:rPr>
          <w:rFonts w:ascii="Times New Roman" w:hAnsi="Times New Roman" w:cs="Times New Roman"/>
          <w:b/>
          <w:sz w:val="28"/>
          <w:szCs w:val="28"/>
        </w:rPr>
        <w:t>6</w:t>
      </w:r>
      <w:r w:rsidR="00792082" w:rsidRPr="00792082">
        <w:rPr>
          <w:rFonts w:ascii="Times New Roman" w:hAnsi="Times New Roman" w:cs="Times New Roman"/>
          <w:sz w:val="28"/>
          <w:szCs w:val="28"/>
        </w:rPr>
        <w:t xml:space="preserve"> </w:t>
      </w:r>
      <w:r w:rsidR="00792082" w:rsidRPr="00CE3B95">
        <w:rPr>
          <w:rFonts w:ascii="Times New Roman" w:hAnsi="Times New Roman" w:cs="Times New Roman"/>
          <w:sz w:val="28"/>
          <w:szCs w:val="28"/>
        </w:rPr>
        <w:t>Свердловская область</w:t>
      </w:r>
    </w:p>
    <w:p w:rsidR="0001381A" w:rsidRPr="00CE3B95" w:rsidRDefault="0001381A" w:rsidP="00013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2A7D" w:rsidRPr="00CE3B95" w:rsidRDefault="003A148E" w:rsidP="0079208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Признанными</w:t>
      </w:r>
      <w:r w:rsidR="00554B46" w:rsidRPr="00C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</w:t>
      </w:r>
      <w:r w:rsidR="00B82A7D" w:rsidRPr="00C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ренд</w:t>
      </w:r>
      <w:r w:rsidR="00656298" w:rsidRPr="00C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ами Свердловской  област</w:t>
      </w:r>
      <w:r w:rsidR="00554B46" w:rsidRPr="00C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стали</w:t>
      </w:r>
      <w:r w:rsidR="00B82A7D" w:rsidRPr="00C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005E0" w:rsidRPr="00CE3B95" w:rsidRDefault="00B82A7D" w:rsidP="00792082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Международный фестивал</w:t>
      </w:r>
      <w:r w:rsidR="00FE1315" w:rsidRPr="00C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джазовой музыки,</w:t>
      </w:r>
      <w:r w:rsidR="00FE1315" w:rsidRPr="00CE3B95">
        <w:rPr>
          <w:rFonts w:ascii="Times New Roman" w:eastAsia="Times New Roman" w:hAnsi="Times New Roman" w:cs="Times New Roman"/>
          <w:sz w:val="28"/>
          <w:szCs w:val="28"/>
        </w:rPr>
        <w:t xml:space="preserve"> детского музыкального творчества,</w:t>
      </w:r>
      <w:r w:rsidR="002005E0" w:rsidRPr="00C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E3B95">
        <w:rPr>
          <w:rFonts w:ascii="Times New Roman" w:eastAsia="Times New Roman" w:hAnsi="Times New Roman" w:cs="Times New Roman"/>
          <w:sz w:val="28"/>
          <w:szCs w:val="28"/>
        </w:rPr>
        <w:t>конкурс молодых артистов оперетты и мюзикла имени народного артиста СССР Владимира Курочкина</w:t>
      </w:r>
      <w:r w:rsidR="002005E0" w:rsidRPr="00CE3B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6F11" w:rsidRDefault="008E6F11" w:rsidP="008E6F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082" w:rsidRPr="00CE3B95" w:rsidRDefault="0001381A" w:rsidP="008E6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815078">
        <w:rPr>
          <w:rFonts w:ascii="Times New Roman" w:hAnsi="Times New Roman" w:cs="Times New Roman"/>
          <w:b/>
          <w:sz w:val="28"/>
          <w:szCs w:val="28"/>
        </w:rPr>
        <w:t>7</w:t>
      </w:r>
      <w:r w:rsidR="00792082" w:rsidRPr="00792082">
        <w:rPr>
          <w:rFonts w:ascii="Times New Roman" w:hAnsi="Times New Roman" w:cs="Times New Roman"/>
          <w:sz w:val="28"/>
          <w:szCs w:val="28"/>
        </w:rPr>
        <w:t xml:space="preserve"> </w:t>
      </w:r>
      <w:r w:rsidR="00792082" w:rsidRPr="00CE3B95">
        <w:rPr>
          <w:rFonts w:ascii="Times New Roman" w:hAnsi="Times New Roman" w:cs="Times New Roman"/>
          <w:sz w:val="28"/>
          <w:szCs w:val="28"/>
        </w:rPr>
        <w:t>Тюменская область</w:t>
      </w:r>
    </w:p>
    <w:p w:rsidR="0001381A" w:rsidRPr="00CE3B95" w:rsidRDefault="0001381A" w:rsidP="00013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5897" w:rsidRPr="00792082" w:rsidRDefault="005F3CF1" w:rsidP="007920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CF1">
        <w:rPr>
          <w:rFonts w:ascii="Times New Roman" w:hAnsi="Times New Roman" w:cs="Times New Roman"/>
          <w:sz w:val="28"/>
          <w:szCs w:val="28"/>
        </w:rPr>
        <w:t>Международный фестиваль военно-исторической реконструкции «</w:t>
      </w:r>
      <w:proofErr w:type="spellStart"/>
      <w:r w:rsidRPr="005F3CF1">
        <w:rPr>
          <w:rFonts w:ascii="Times New Roman" w:hAnsi="Times New Roman" w:cs="Times New Roman"/>
          <w:sz w:val="28"/>
          <w:szCs w:val="28"/>
        </w:rPr>
        <w:t>Абалакское</w:t>
      </w:r>
      <w:proofErr w:type="spellEnd"/>
      <w:r w:rsidRPr="005F3CF1">
        <w:rPr>
          <w:rFonts w:ascii="Times New Roman" w:hAnsi="Times New Roman" w:cs="Times New Roman"/>
          <w:sz w:val="28"/>
          <w:szCs w:val="28"/>
        </w:rPr>
        <w:t xml:space="preserve"> поле»</w:t>
      </w:r>
      <w:r w:rsidR="00AF5897" w:rsidRPr="00792082">
        <w:rPr>
          <w:rFonts w:ascii="Times New Roman" w:hAnsi="Times New Roman" w:cs="Times New Roman"/>
          <w:sz w:val="28"/>
          <w:szCs w:val="28"/>
        </w:rPr>
        <w:t xml:space="preserve"> </w:t>
      </w:r>
      <w:r w:rsidRPr="005F3CF1">
        <w:rPr>
          <w:rFonts w:ascii="Times New Roman" w:hAnsi="Times New Roman" w:cs="Times New Roman"/>
          <w:sz w:val="28"/>
          <w:szCs w:val="28"/>
        </w:rPr>
        <w:t xml:space="preserve"> </w:t>
      </w:r>
      <w:r w:rsidR="00AF5897" w:rsidRPr="00792082">
        <w:rPr>
          <w:rFonts w:ascii="Times New Roman" w:hAnsi="Times New Roman" w:cs="Times New Roman"/>
          <w:sz w:val="28"/>
          <w:szCs w:val="28"/>
        </w:rPr>
        <w:t>о</w:t>
      </w:r>
      <w:r w:rsidRPr="005F3CF1">
        <w:rPr>
          <w:rFonts w:ascii="Times New Roman" w:hAnsi="Times New Roman" w:cs="Times New Roman"/>
          <w:sz w:val="28"/>
          <w:szCs w:val="28"/>
        </w:rPr>
        <w:t>дин из самых зрелищных праздников для туристов</w:t>
      </w:r>
      <w:r w:rsidR="00AF5897" w:rsidRPr="00792082">
        <w:rPr>
          <w:rFonts w:ascii="Times New Roman" w:hAnsi="Times New Roman" w:cs="Times New Roman"/>
          <w:sz w:val="28"/>
          <w:szCs w:val="28"/>
        </w:rPr>
        <w:t>.</w:t>
      </w:r>
    </w:p>
    <w:p w:rsidR="00AF5897" w:rsidRPr="00792082" w:rsidRDefault="00AF5897" w:rsidP="007920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CF1">
        <w:rPr>
          <w:rFonts w:ascii="Times New Roman" w:hAnsi="Times New Roman" w:cs="Times New Roman"/>
          <w:sz w:val="28"/>
          <w:szCs w:val="28"/>
        </w:rPr>
        <w:t>Фестиваль искусств «Лето в Тобольском Кремле – одно из традиционных мероприятий, поддерживаемых Правительством Тюменской области, которое год от года стремится привлечь дополнительный туристический поток в старинную сибирскую столицу город Тобольск.</w:t>
      </w:r>
    </w:p>
    <w:p w:rsidR="008E6F11" w:rsidRDefault="008E6F11" w:rsidP="008E6F1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2082" w:rsidRPr="00CE3B95" w:rsidRDefault="00815078" w:rsidP="008E6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</w:t>
      </w:r>
      <w:r w:rsidR="00792082" w:rsidRPr="00792082">
        <w:rPr>
          <w:rFonts w:ascii="Times New Roman" w:hAnsi="Times New Roman" w:cs="Times New Roman"/>
          <w:sz w:val="28"/>
          <w:szCs w:val="28"/>
        </w:rPr>
        <w:t xml:space="preserve"> </w:t>
      </w:r>
      <w:r w:rsidR="00792082" w:rsidRPr="00CE3B95">
        <w:rPr>
          <w:rFonts w:ascii="Times New Roman" w:hAnsi="Times New Roman" w:cs="Times New Roman"/>
          <w:sz w:val="28"/>
          <w:szCs w:val="28"/>
        </w:rPr>
        <w:t>Челябинская область</w:t>
      </w:r>
    </w:p>
    <w:p w:rsidR="0001381A" w:rsidRPr="00CE3B95" w:rsidRDefault="0001381A" w:rsidP="00013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6F11" w:rsidRPr="008E6F11" w:rsidRDefault="008E6F11" w:rsidP="008E6F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F11">
        <w:rPr>
          <w:rFonts w:ascii="Times New Roman" w:hAnsi="Times New Roman" w:cs="Times New Roman"/>
          <w:sz w:val="28"/>
          <w:szCs w:val="28"/>
        </w:rPr>
        <w:t xml:space="preserve">У всех на слуху Всероссийский </w:t>
      </w:r>
      <w:proofErr w:type="spellStart"/>
      <w:r w:rsidRPr="008E6F11">
        <w:rPr>
          <w:rFonts w:ascii="Times New Roman" w:hAnsi="Times New Roman" w:cs="Times New Roman"/>
          <w:sz w:val="28"/>
          <w:szCs w:val="28"/>
        </w:rPr>
        <w:t>Бажовский</w:t>
      </w:r>
      <w:proofErr w:type="spellEnd"/>
      <w:r w:rsidRPr="008E6F11">
        <w:rPr>
          <w:rFonts w:ascii="Times New Roman" w:hAnsi="Times New Roman" w:cs="Times New Roman"/>
          <w:sz w:val="28"/>
          <w:szCs w:val="28"/>
        </w:rPr>
        <w:t xml:space="preserve"> фестиваль народного творчества.</w:t>
      </w:r>
    </w:p>
    <w:p w:rsidR="00AF73B9" w:rsidRDefault="00AF73B9" w:rsidP="008E6F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3B9">
        <w:rPr>
          <w:rFonts w:ascii="Times New Roman" w:hAnsi="Times New Roman" w:cs="Times New Roman"/>
          <w:sz w:val="28"/>
          <w:szCs w:val="28"/>
        </w:rPr>
        <w:t xml:space="preserve">Всероссийский </w:t>
      </w:r>
      <w:proofErr w:type="spellStart"/>
      <w:r w:rsidRPr="00AF73B9">
        <w:rPr>
          <w:rFonts w:ascii="Times New Roman" w:hAnsi="Times New Roman" w:cs="Times New Roman"/>
          <w:sz w:val="28"/>
          <w:szCs w:val="28"/>
        </w:rPr>
        <w:t>Бажовский</w:t>
      </w:r>
      <w:proofErr w:type="spellEnd"/>
      <w:r w:rsidRPr="00AF73B9">
        <w:rPr>
          <w:rFonts w:ascii="Times New Roman" w:hAnsi="Times New Roman" w:cs="Times New Roman"/>
          <w:sz w:val="28"/>
          <w:szCs w:val="28"/>
        </w:rPr>
        <w:t xml:space="preserve"> фестиваль народного творчества (июнь) – ежегодный фестиваль, собирающий тысячи умельцев, певцов и любителей словесного жанра со всей России и ближнего зарубежья. Это самобытное мероприятие традиционной народной культуры Уральского региона, которое призвано сохранить уникальные обычаи и вековые традиции. </w:t>
      </w:r>
    </w:p>
    <w:p w:rsidR="008E6F11" w:rsidRPr="00AF73B9" w:rsidRDefault="008E6F11" w:rsidP="008E6F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381A" w:rsidRDefault="00815078" w:rsidP="001133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9,10</w:t>
      </w:r>
    </w:p>
    <w:p w:rsidR="008E6F11" w:rsidRPr="00CE3B95" w:rsidRDefault="008E6F11" w:rsidP="001133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ECE" w:rsidRPr="00CE3B95" w:rsidRDefault="00EF2A49" w:rsidP="00850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</w:t>
      </w:r>
      <w:r w:rsidR="005C6B4C" w:rsidRPr="00CE3B95">
        <w:rPr>
          <w:rFonts w:ascii="Times New Roman" w:hAnsi="Times New Roman" w:cs="Times New Roman"/>
          <w:b/>
          <w:sz w:val="28"/>
          <w:szCs w:val="28"/>
        </w:rPr>
        <w:t xml:space="preserve"> известен не только в </w:t>
      </w:r>
      <w:r w:rsidR="00903587" w:rsidRPr="00CE3B95">
        <w:rPr>
          <w:rFonts w:ascii="Times New Roman" w:hAnsi="Times New Roman" w:cs="Times New Roman"/>
          <w:b/>
          <w:sz w:val="28"/>
          <w:szCs w:val="28"/>
        </w:rPr>
        <w:t>России</w:t>
      </w:r>
      <w:r w:rsidR="002E45C7">
        <w:rPr>
          <w:rFonts w:ascii="Times New Roman" w:hAnsi="Times New Roman" w:cs="Times New Roman"/>
          <w:b/>
          <w:sz w:val="28"/>
          <w:szCs w:val="28"/>
        </w:rPr>
        <w:t>,</w:t>
      </w:r>
      <w:r w:rsidR="005C6B4C" w:rsidRPr="00CE3B95">
        <w:rPr>
          <w:rFonts w:ascii="Times New Roman" w:hAnsi="Times New Roman" w:cs="Times New Roman"/>
          <w:b/>
          <w:sz w:val="28"/>
          <w:szCs w:val="28"/>
        </w:rPr>
        <w:t xml:space="preserve"> но и за рубежом </w:t>
      </w:r>
      <w:r w:rsidR="00903587" w:rsidRPr="00CE3B95">
        <w:rPr>
          <w:rFonts w:ascii="Times New Roman" w:hAnsi="Times New Roman" w:cs="Times New Roman"/>
          <w:b/>
          <w:sz w:val="28"/>
          <w:szCs w:val="28"/>
        </w:rPr>
        <w:t>по брендам</w:t>
      </w:r>
      <w:r w:rsidR="002E45C7">
        <w:rPr>
          <w:rFonts w:ascii="Times New Roman" w:hAnsi="Times New Roman" w:cs="Times New Roman"/>
          <w:b/>
          <w:sz w:val="28"/>
          <w:szCs w:val="28"/>
        </w:rPr>
        <w:t>:</w:t>
      </w:r>
      <w:r w:rsidR="00903587" w:rsidRPr="00CE3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ECE" w:rsidRPr="00CE3B95">
        <w:rPr>
          <w:rFonts w:ascii="Times New Roman" w:hAnsi="Times New Roman" w:cs="Times New Roman"/>
          <w:b/>
          <w:sz w:val="28"/>
          <w:szCs w:val="28"/>
        </w:rPr>
        <w:t>международным</w:t>
      </w:r>
      <w:r w:rsidR="00903587" w:rsidRPr="00CE3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3587" w:rsidRPr="00CE3B95">
        <w:rPr>
          <w:rFonts w:ascii="Times New Roman" w:hAnsi="Times New Roman" w:cs="Times New Roman"/>
          <w:sz w:val="28"/>
          <w:szCs w:val="28"/>
        </w:rPr>
        <w:t>фестивал</w:t>
      </w:r>
      <w:r w:rsidR="00D47ECE" w:rsidRPr="00CE3B95">
        <w:rPr>
          <w:rFonts w:ascii="Times New Roman" w:hAnsi="Times New Roman" w:cs="Times New Roman"/>
          <w:sz w:val="28"/>
          <w:szCs w:val="28"/>
        </w:rPr>
        <w:t>ям</w:t>
      </w:r>
      <w:r w:rsidR="00903587" w:rsidRPr="00CE3B95">
        <w:rPr>
          <w:rFonts w:ascii="Times New Roman" w:hAnsi="Times New Roman" w:cs="Times New Roman"/>
          <w:sz w:val="28"/>
          <w:szCs w:val="28"/>
        </w:rPr>
        <w:t xml:space="preserve"> кинематографических дебютов «Дух огня»,</w:t>
      </w:r>
      <w:r w:rsidR="005810AF" w:rsidRPr="00CE3B95">
        <w:rPr>
          <w:rFonts w:ascii="Times New Roman" w:hAnsi="Times New Roman" w:cs="Times New Roman"/>
          <w:sz w:val="28"/>
          <w:szCs w:val="28"/>
        </w:rPr>
        <w:t xml:space="preserve"> «60 параллель», </w:t>
      </w:r>
      <w:r w:rsidR="00903587"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="005810AF" w:rsidRPr="00CE3B95">
        <w:rPr>
          <w:rFonts w:ascii="Times New Roman" w:hAnsi="Times New Roman" w:cs="Times New Roman"/>
          <w:sz w:val="28"/>
          <w:szCs w:val="28"/>
        </w:rPr>
        <w:t>Всероссийский съезд Дедов Морозов и Снегурочек, Кубки мира по биатлону</w:t>
      </w:r>
      <w:r w:rsidR="002E45C7">
        <w:rPr>
          <w:rFonts w:ascii="Times New Roman" w:hAnsi="Times New Roman" w:cs="Times New Roman"/>
          <w:sz w:val="28"/>
          <w:szCs w:val="28"/>
        </w:rPr>
        <w:t>,</w:t>
      </w:r>
      <w:r w:rsidR="005810AF"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="00903587" w:rsidRPr="00CE3B9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03587" w:rsidRPr="00CE3B95">
        <w:rPr>
          <w:rFonts w:ascii="Times New Roman" w:hAnsi="Times New Roman" w:cs="Times New Roman"/>
          <w:sz w:val="28"/>
          <w:szCs w:val="28"/>
        </w:rPr>
        <w:t>Самотлорские</w:t>
      </w:r>
      <w:proofErr w:type="spellEnd"/>
      <w:r w:rsidR="00903587" w:rsidRPr="00CE3B95">
        <w:rPr>
          <w:rFonts w:ascii="Times New Roman" w:hAnsi="Times New Roman" w:cs="Times New Roman"/>
          <w:sz w:val="28"/>
          <w:szCs w:val="28"/>
        </w:rPr>
        <w:t xml:space="preserve"> ночи»</w:t>
      </w:r>
      <w:r w:rsidR="002E45C7">
        <w:rPr>
          <w:rFonts w:ascii="Times New Roman" w:hAnsi="Times New Roman" w:cs="Times New Roman"/>
          <w:sz w:val="28"/>
          <w:szCs w:val="28"/>
        </w:rPr>
        <w:t>,</w:t>
      </w:r>
      <w:r w:rsidR="005810AF"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="002E45C7">
        <w:rPr>
          <w:rFonts w:ascii="Times New Roman" w:hAnsi="Times New Roman" w:cs="Times New Roman"/>
          <w:sz w:val="28"/>
          <w:szCs w:val="28"/>
        </w:rPr>
        <w:t>М</w:t>
      </w:r>
      <w:r w:rsidR="005810AF" w:rsidRPr="00CE3B95">
        <w:rPr>
          <w:rFonts w:ascii="Times New Roman" w:hAnsi="Times New Roman" w:cs="Times New Roman"/>
          <w:sz w:val="28"/>
          <w:szCs w:val="28"/>
        </w:rPr>
        <w:t>еждународная экологическая акция «</w:t>
      </w:r>
      <w:proofErr w:type="gramStart"/>
      <w:r w:rsidR="005810AF" w:rsidRPr="00CE3B95">
        <w:rPr>
          <w:rFonts w:ascii="Times New Roman" w:hAnsi="Times New Roman" w:cs="Times New Roman"/>
          <w:sz w:val="28"/>
          <w:szCs w:val="28"/>
        </w:rPr>
        <w:t>Спасти и сохранить</w:t>
      </w:r>
      <w:proofErr w:type="gramEnd"/>
      <w:r w:rsidR="005810AF" w:rsidRPr="00CE3B95">
        <w:rPr>
          <w:rFonts w:ascii="Times New Roman" w:hAnsi="Times New Roman" w:cs="Times New Roman"/>
          <w:sz w:val="28"/>
          <w:szCs w:val="28"/>
        </w:rPr>
        <w:t>».</w:t>
      </w:r>
    </w:p>
    <w:p w:rsidR="00EF2A49" w:rsidRPr="00CE3B95" w:rsidRDefault="00EF2A49" w:rsidP="001133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lastRenderedPageBreak/>
        <w:t>Я</w:t>
      </w:r>
      <w:r w:rsidR="00685A05" w:rsidRPr="00CE3B95">
        <w:rPr>
          <w:rFonts w:ascii="Times New Roman" w:hAnsi="Times New Roman" w:cs="Times New Roman"/>
          <w:b/>
          <w:sz w:val="28"/>
          <w:szCs w:val="28"/>
        </w:rPr>
        <w:t>мало-Ненецкий автономный округ</w:t>
      </w:r>
      <w:r w:rsidR="00D3221D" w:rsidRPr="00CE3B95">
        <w:rPr>
          <w:rFonts w:ascii="Times New Roman" w:hAnsi="Times New Roman" w:cs="Times New Roman"/>
          <w:b/>
          <w:sz w:val="28"/>
          <w:szCs w:val="28"/>
        </w:rPr>
        <w:t xml:space="preserve"> знаменит </w:t>
      </w:r>
      <w:r w:rsidR="00BF54BB">
        <w:rPr>
          <w:rFonts w:ascii="Times New Roman" w:hAnsi="Times New Roman" w:cs="Times New Roman"/>
          <w:b/>
          <w:sz w:val="28"/>
          <w:szCs w:val="28"/>
        </w:rPr>
        <w:t xml:space="preserve">такими </w:t>
      </w:r>
      <w:r w:rsidR="00D3221D" w:rsidRPr="00CE3B95">
        <w:rPr>
          <w:rFonts w:ascii="Times New Roman" w:hAnsi="Times New Roman" w:cs="Times New Roman"/>
          <w:b/>
          <w:sz w:val="28"/>
          <w:szCs w:val="28"/>
        </w:rPr>
        <w:t>событиями</w:t>
      </w:r>
      <w:r w:rsidR="00BF54BB">
        <w:rPr>
          <w:rFonts w:ascii="Times New Roman" w:hAnsi="Times New Roman" w:cs="Times New Roman"/>
          <w:b/>
          <w:sz w:val="28"/>
          <w:szCs w:val="28"/>
        </w:rPr>
        <w:t>, как</w:t>
      </w:r>
      <w:r w:rsidR="00D3221D" w:rsidRPr="00CE3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6589" w:rsidRPr="00CE3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21D" w:rsidRPr="00CE3B95">
        <w:rPr>
          <w:rFonts w:ascii="Times New Roman" w:hAnsi="Times New Roman" w:cs="Times New Roman"/>
          <w:sz w:val="28"/>
          <w:szCs w:val="28"/>
        </w:rPr>
        <w:t>Международный фестиваль парковой скульптуры «Легенды Севера»,  выставка косторезного искусства «Душа Севера»</w:t>
      </w:r>
      <w:r w:rsidR="007713CF" w:rsidRPr="00CE3B95">
        <w:rPr>
          <w:rFonts w:ascii="Times New Roman" w:hAnsi="Times New Roman" w:cs="Times New Roman"/>
          <w:sz w:val="28"/>
          <w:szCs w:val="28"/>
        </w:rPr>
        <w:t xml:space="preserve">, при поддержке </w:t>
      </w:r>
      <w:r w:rsidR="00856589" w:rsidRPr="00CE3B95">
        <w:rPr>
          <w:rFonts w:ascii="Times New Roman" w:hAnsi="Times New Roman" w:cs="Times New Roman"/>
          <w:sz w:val="28"/>
          <w:szCs w:val="28"/>
        </w:rPr>
        <w:t>программ</w:t>
      </w:r>
      <w:r w:rsidR="007713CF" w:rsidRPr="00CE3B95">
        <w:rPr>
          <w:rFonts w:ascii="Times New Roman" w:hAnsi="Times New Roman" w:cs="Times New Roman"/>
          <w:sz w:val="28"/>
          <w:szCs w:val="28"/>
        </w:rPr>
        <w:t>ы</w:t>
      </w:r>
      <w:r w:rsidR="00856589" w:rsidRPr="00CE3B95">
        <w:rPr>
          <w:rFonts w:ascii="Times New Roman" w:hAnsi="Times New Roman" w:cs="Times New Roman"/>
          <w:sz w:val="28"/>
          <w:szCs w:val="28"/>
        </w:rPr>
        <w:t xml:space="preserve"> «Культура России»</w:t>
      </w:r>
      <w:r w:rsidR="00856589" w:rsidRPr="00CE3B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5AFE" w:rsidRPr="00CE3B95" w:rsidRDefault="008E5AFE" w:rsidP="006F7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2304" w:rsidRPr="00CE3B95" w:rsidRDefault="00815078" w:rsidP="005A6C0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11 </w:t>
      </w:r>
      <w:r w:rsidR="002C65BA" w:rsidRPr="00CE3B95">
        <w:rPr>
          <w:rFonts w:ascii="Times New Roman" w:hAnsi="Times New Roman" w:cs="Times New Roman"/>
          <w:b/>
          <w:sz w:val="28"/>
          <w:szCs w:val="28"/>
        </w:rPr>
        <w:t>ТОЧКИ РОСТА – ОБЪЕКТЫ И ПАМЯТНИКИ</w:t>
      </w:r>
    </w:p>
    <w:p w:rsidR="00664F07" w:rsidRPr="00CE3B95" w:rsidRDefault="00861F02" w:rsidP="00475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>Каждый регион Ураль</w:t>
      </w:r>
      <w:r w:rsidR="00475EB9" w:rsidRPr="00CE3B95">
        <w:rPr>
          <w:rFonts w:ascii="Times New Roman" w:hAnsi="Times New Roman" w:cs="Times New Roman"/>
          <w:sz w:val="28"/>
          <w:szCs w:val="28"/>
        </w:rPr>
        <w:t>ского федерального округа</w:t>
      </w:r>
      <w:r w:rsidRPr="00CE3B95">
        <w:rPr>
          <w:rFonts w:ascii="Times New Roman" w:hAnsi="Times New Roman" w:cs="Times New Roman"/>
          <w:sz w:val="28"/>
          <w:szCs w:val="28"/>
        </w:rPr>
        <w:t xml:space="preserve"> имеет </w:t>
      </w:r>
      <w:r w:rsidR="00360320" w:rsidRPr="00CE3B95">
        <w:rPr>
          <w:rFonts w:ascii="Times New Roman" w:hAnsi="Times New Roman" w:cs="Times New Roman"/>
          <w:sz w:val="28"/>
          <w:szCs w:val="28"/>
        </w:rPr>
        <w:t xml:space="preserve">бренды и </w:t>
      </w:r>
      <w:r w:rsidR="00FF50DF" w:rsidRPr="00CE3B95">
        <w:rPr>
          <w:rFonts w:ascii="Times New Roman" w:hAnsi="Times New Roman" w:cs="Times New Roman"/>
          <w:sz w:val="28"/>
          <w:szCs w:val="28"/>
        </w:rPr>
        <w:t>объект</w:t>
      </w:r>
      <w:r w:rsidR="00AB3A6E" w:rsidRPr="00CE3B95">
        <w:rPr>
          <w:rFonts w:ascii="Times New Roman" w:hAnsi="Times New Roman" w:cs="Times New Roman"/>
          <w:sz w:val="28"/>
          <w:szCs w:val="28"/>
        </w:rPr>
        <w:t xml:space="preserve">ы, </w:t>
      </w:r>
      <w:r w:rsidR="00475EB9" w:rsidRPr="00CE3B95">
        <w:rPr>
          <w:rFonts w:ascii="Times New Roman" w:hAnsi="Times New Roman" w:cs="Times New Roman"/>
          <w:sz w:val="28"/>
          <w:szCs w:val="28"/>
        </w:rPr>
        <w:t>наиболее привлекательные, а главное доступные для туристического показа</w:t>
      </w:r>
    </w:p>
    <w:p w:rsidR="00797B2F" w:rsidRPr="00CE3B95" w:rsidRDefault="00797B2F" w:rsidP="00797B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37EB" w:rsidRPr="00CE3B95" w:rsidRDefault="00797B2F" w:rsidP="00797B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>Слайд 1</w:t>
      </w:r>
      <w:r w:rsidR="00815078">
        <w:rPr>
          <w:rFonts w:ascii="Times New Roman" w:hAnsi="Times New Roman" w:cs="Times New Roman"/>
          <w:b/>
          <w:sz w:val="28"/>
          <w:szCs w:val="28"/>
        </w:rPr>
        <w:t>2</w:t>
      </w:r>
      <w:r w:rsidRPr="00CE3B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037EB" w:rsidRPr="00CE3B95">
        <w:rPr>
          <w:rFonts w:ascii="Times New Roman" w:hAnsi="Times New Roman" w:cs="Times New Roman"/>
          <w:b/>
          <w:sz w:val="28"/>
          <w:szCs w:val="28"/>
        </w:rPr>
        <w:t>Курганская область</w:t>
      </w:r>
    </w:p>
    <w:p w:rsidR="00861F02" w:rsidRPr="00CE3B95" w:rsidRDefault="00861F02" w:rsidP="00475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37EB" w:rsidRPr="007159B2" w:rsidRDefault="00C037EB" w:rsidP="00C037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 xml:space="preserve">Визитная карточка Зауралья - «Ансамбль </w:t>
      </w:r>
      <w:proofErr w:type="spellStart"/>
      <w:r w:rsidRPr="00CE3B95">
        <w:rPr>
          <w:rFonts w:ascii="Times New Roman" w:hAnsi="Times New Roman" w:cs="Times New Roman"/>
          <w:sz w:val="28"/>
          <w:szCs w:val="28"/>
        </w:rPr>
        <w:t>Далматовского</w:t>
      </w:r>
      <w:proofErr w:type="spellEnd"/>
      <w:r w:rsidRPr="00CE3B95">
        <w:rPr>
          <w:rFonts w:ascii="Times New Roman" w:hAnsi="Times New Roman" w:cs="Times New Roman"/>
          <w:sz w:val="28"/>
          <w:szCs w:val="28"/>
        </w:rPr>
        <w:t xml:space="preserve"> монастыря» в Курганской области</w:t>
      </w:r>
      <w:r w:rsidR="00E241E7">
        <w:rPr>
          <w:rFonts w:ascii="Times New Roman" w:hAnsi="Times New Roman" w:cs="Times New Roman"/>
          <w:sz w:val="28"/>
          <w:szCs w:val="28"/>
        </w:rPr>
        <w:t xml:space="preserve">, </w:t>
      </w:r>
      <w:r w:rsidR="007159B2">
        <w:rPr>
          <w:rFonts w:ascii="Times New Roman" w:hAnsi="Times New Roman" w:cs="Times New Roman"/>
          <w:sz w:val="28"/>
          <w:szCs w:val="28"/>
        </w:rPr>
        <w:t xml:space="preserve">который до начала </w:t>
      </w:r>
      <w:r w:rsidR="007159B2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7159B2" w:rsidRPr="007159B2">
        <w:rPr>
          <w:rFonts w:ascii="Times New Roman" w:hAnsi="Times New Roman" w:cs="Times New Roman"/>
          <w:sz w:val="28"/>
          <w:szCs w:val="28"/>
        </w:rPr>
        <w:t xml:space="preserve"> </w:t>
      </w:r>
      <w:r w:rsidR="007159B2">
        <w:rPr>
          <w:rFonts w:ascii="Times New Roman" w:hAnsi="Times New Roman" w:cs="Times New Roman"/>
          <w:sz w:val="28"/>
          <w:szCs w:val="28"/>
        </w:rPr>
        <w:t xml:space="preserve">века именовали </w:t>
      </w:r>
      <w:r w:rsidR="00E241E7">
        <w:rPr>
          <w:rFonts w:ascii="Times New Roman" w:hAnsi="Times New Roman" w:cs="Times New Roman"/>
          <w:sz w:val="28"/>
          <w:szCs w:val="28"/>
        </w:rPr>
        <w:t>«</w:t>
      </w:r>
      <w:r w:rsidR="007159B2">
        <w:rPr>
          <w:rFonts w:ascii="Times New Roman" w:hAnsi="Times New Roman" w:cs="Times New Roman"/>
          <w:sz w:val="28"/>
          <w:szCs w:val="28"/>
        </w:rPr>
        <w:t>Золотыми вратами Сибири»</w:t>
      </w:r>
    </w:p>
    <w:p w:rsidR="00685A05" w:rsidRPr="00CE3B95" w:rsidRDefault="00685A05" w:rsidP="00685A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85A05" w:rsidRPr="00CE3B95" w:rsidRDefault="00797B2F" w:rsidP="00CE3B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>Слайд 1</w:t>
      </w:r>
      <w:r w:rsidR="00DE0E31">
        <w:rPr>
          <w:rFonts w:ascii="Times New Roman" w:hAnsi="Times New Roman" w:cs="Times New Roman"/>
          <w:b/>
          <w:sz w:val="28"/>
          <w:szCs w:val="28"/>
        </w:rPr>
        <w:t>3</w:t>
      </w:r>
      <w:r w:rsidRPr="00CE3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A05" w:rsidRPr="00CE3B95">
        <w:rPr>
          <w:rFonts w:ascii="Times New Roman" w:hAnsi="Times New Roman" w:cs="Times New Roman"/>
          <w:b/>
          <w:sz w:val="28"/>
          <w:szCs w:val="28"/>
        </w:rPr>
        <w:t>Свердловская область</w:t>
      </w:r>
    </w:p>
    <w:p w:rsidR="000E26AD" w:rsidRPr="00CE3B95" w:rsidRDefault="003C5515" w:rsidP="000E2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Наибольшая концентрация музеев </w:t>
      </w:r>
      <w:r w:rsidR="00442CB0"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Свердловской области </w:t>
      </w:r>
      <w:r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сосредоточена в городе Екатеринбурге, где расположено 18 музейных площадок, являющихся объектами активного посещения, в том числе туристами и гостями Свердловской области.</w:t>
      </w:r>
      <w:r w:rsidR="000E26AD"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3 музея-заповедника</w:t>
      </w:r>
      <w:r w:rsidR="000E26AD"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5515" w:rsidRPr="00CE3B95" w:rsidRDefault="003C5515" w:rsidP="004F79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Нижнетагильский музей-заповедник «</w:t>
      </w:r>
      <w:proofErr w:type="gramStart"/>
      <w:r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Горнозаводской</w:t>
      </w:r>
      <w:proofErr w:type="gramEnd"/>
      <w:r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Урал» имеет в своем составе 12 музеев и объектов, в том числе старейший на Среднем Урале историко-краеведческий музей</w:t>
      </w:r>
      <w:r w:rsidR="000E26AD"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основанный еще  </w:t>
      </w:r>
      <w:r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Демидовыми в 1841</w:t>
      </w:r>
      <w:r w:rsidR="000E26AD"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779E"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E26AD"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оду.</w:t>
      </w:r>
      <w:r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0E31" w:rsidRDefault="00DE0E31" w:rsidP="00CE3B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A05" w:rsidRPr="00CE3B95" w:rsidRDefault="00797B2F" w:rsidP="00CE3B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>Слайд 1</w:t>
      </w:r>
      <w:r w:rsidR="00850591">
        <w:rPr>
          <w:rFonts w:ascii="Times New Roman" w:hAnsi="Times New Roman" w:cs="Times New Roman"/>
          <w:b/>
          <w:sz w:val="28"/>
          <w:szCs w:val="28"/>
        </w:rPr>
        <w:t>4</w:t>
      </w:r>
      <w:r w:rsidR="00903119">
        <w:rPr>
          <w:rFonts w:ascii="Times New Roman" w:hAnsi="Times New Roman" w:cs="Times New Roman"/>
          <w:b/>
          <w:sz w:val="28"/>
          <w:szCs w:val="28"/>
        </w:rPr>
        <w:t>, 15</w:t>
      </w:r>
      <w:r w:rsidRPr="00CE3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A05" w:rsidRPr="00CE3B95">
        <w:rPr>
          <w:rFonts w:ascii="Times New Roman" w:hAnsi="Times New Roman" w:cs="Times New Roman"/>
          <w:b/>
          <w:sz w:val="28"/>
          <w:szCs w:val="28"/>
        </w:rPr>
        <w:t>Тюменская область</w:t>
      </w:r>
    </w:p>
    <w:p w:rsidR="005F3CF1" w:rsidRPr="00CE3B95" w:rsidRDefault="004F7902" w:rsidP="004F79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1">
        <w:rPr>
          <w:rFonts w:ascii="Times New Roman" w:eastAsia="Calibri" w:hAnsi="Times New Roman" w:cs="Times New Roman"/>
          <w:sz w:val="28"/>
          <w:szCs w:val="28"/>
        </w:rPr>
        <w:t xml:space="preserve">На территории </w:t>
      </w:r>
      <w:r w:rsidR="00442CB0" w:rsidRPr="005F3CF1">
        <w:rPr>
          <w:rFonts w:ascii="Times New Roman" w:eastAsia="Calibri" w:hAnsi="Times New Roman" w:cs="Times New Roman"/>
          <w:sz w:val="28"/>
          <w:szCs w:val="28"/>
        </w:rPr>
        <w:t>Тюменской области</w:t>
      </w:r>
      <w:r w:rsidR="00442CB0" w:rsidRPr="00CE3B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3CF1">
        <w:rPr>
          <w:rFonts w:ascii="Times New Roman" w:eastAsia="Calibri" w:hAnsi="Times New Roman" w:cs="Times New Roman"/>
          <w:sz w:val="28"/>
          <w:szCs w:val="28"/>
        </w:rPr>
        <w:t>80 памятников федерального значения</w:t>
      </w:r>
      <w:r w:rsidRPr="00CE3B95">
        <w:rPr>
          <w:rFonts w:ascii="Times New Roman" w:eastAsia="Calibri" w:hAnsi="Times New Roman" w:cs="Times New Roman"/>
          <w:sz w:val="28"/>
          <w:szCs w:val="28"/>
        </w:rPr>
        <w:t>, но о</w:t>
      </w:r>
      <w:r w:rsidR="0093779E" w:rsidRPr="00CE3B95">
        <w:rPr>
          <w:rFonts w:ascii="Times New Roman" w:eastAsia="Calibri" w:hAnsi="Times New Roman" w:cs="Times New Roman"/>
          <w:sz w:val="28"/>
          <w:szCs w:val="28"/>
        </w:rPr>
        <w:t>собая территори</w:t>
      </w:r>
      <w:proofErr w:type="gramStart"/>
      <w:r w:rsidR="0093779E" w:rsidRPr="00CE3B95">
        <w:rPr>
          <w:rFonts w:ascii="Times New Roman" w:eastAsia="Calibri" w:hAnsi="Times New Roman" w:cs="Times New Roman"/>
          <w:sz w:val="28"/>
          <w:szCs w:val="28"/>
        </w:rPr>
        <w:t>я</w:t>
      </w:r>
      <w:r w:rsidR="00AB34B9" w:rsidRPr="00CE3B95">
        <w:rPr>
          <w:rFonts w:ascii="Times New Roman" w:eastAsia="Calibri" w:hAnsi="Times New Roman" w:cs="Times New Roman"/>
          <w:sz w:val="28"/>
          <w:szCs w:val="28"/>
        </w:rPr>
        <w:t>–</w:t>
      </w:r>
      <w:proofErr w:type="gramEnd"/>
      <w:r w:rsidR="00AB34B9" w:rsidRPr="00CE3B95">
        <w:rPr>
          <w:rFonts w:ascii="Times New Roman" w:eastAsia="Calibri" w:hAnsi="Times New Roman" w:cs="Times New Roman"/>
          <w:sz w:val="28"/>
          <w:szCs w:val="28"/>
        </w:rPr>
        <w:t xml:space="preserve"> город Тобольск</w:t>
      </w:r>
      <w:r w:rsidR="0093779E" w:rsidRPr="00CE3B95">
        <w:rPr>
          <w:rFonts w:ascii="Times New Roman" w:eastAsia="Calibri" w:hAnsi="Times New Roman" w:cs="Times New Roman"/>
          <w:sz w:val="28"/>
          <w:szCs w:val="28"/>
        </w:rPr>
        <w:t>, где более 200 объектов</w:t>
      </w:r>
      <w:r w:rsidR="00AB34B9" w:rsidRPr="00CE3B95">
        <w:rPr>
          <w:rFonts w:ascii="Times New Roman" w:eastAsia="Calibri" w:hAnsi="Times New Roman" w:cs="Times New Roman"/>
          <w:sz w:val="28"/>
          <w:szCs w:val="28"/>
        </w:rPr>
        <w:t xml:space="preserve"> культурного наследия, но </w:t>
      </w:r>
      <w:r w:rsidRPr="00CE3B95">
        <w:rPr>
          <w:rFonts w:ascii="Times New Roman" w:eastAsia="Calibri" w:hAnsi="Times New Roman" w:cs="Times New Roman"/>
          <w:sz w:val="28"/>
          <w:szCs w:val="28"/>
        </w:rPr>
        <w:t>у</w:t>
      </w:r>
      <w:r w:rsidR="005F3CF1" w:rsidRPr="00CE3B95">
        <w:rPr>
          <w:rFonts w:ascii="Times New Roman" w:eastAsia="Calibri" w:hAnsi="Times New Roman" w:cs="Times New Roman"/>
          <w:sz w:val="28"/>
          <w:szCs w:val="28"/>
        </w:rPr>
        <w:t>никальным является единственный в Урало-Сибирском регионе Тобольский Кремль, ансамбль которого включает самое древнее каменное здание в Сибири – Софийско-Успенский собор (XVII в.), комплекс зданий и исторический ландшафт-панораму (XVII-XVIII вв.) города Тобольска. За последние годы преобразилась территория Тобольского Кремля, ставшего центром туристической инфраструктуры Сибири.</w:t>
      </w:r>
    </w:p>
    <w:p w:rsidR="00DE0E31" w:rsidRDefault="00DE0E31" w:rsidP="00CE3B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64D" w:rsidRPr="00CE3B95" w:rsidRDefault="00797B2F" w:rsidP="00CE3B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>Слайд 1</w:t>
      </w:r>
      <w:r w:rsidR="00903119">
        <w:rPr>
          <w:rFonts w:ascii="Times New Roman" w:hAnsi="Times New Roman" w:cs="Times New Roman"/>
          <w:b/>
          <w:sz w:val="28"/>
          <w:szCs w:val="28"/>
        </w:rPr>
        <w:t>6</w:t>
      </w:r>
      <w:r w:rsidR="009159B7">
        <w:rPr>
          <w:rFonts w:ascii="Times New Roman" w:hAnsi="Times New Roman" w:cs="Times New Roman"/>
          <w:b/>
          <w:sz w:val="28"/>
          <w:szCs w:val="28"/>
        </w:rPr>
        <w:t>,1</w:t>
      </w:r>
      <w:r w:rsidR="00903119">
        <w:rPr>
          <w:rFonts w:ascii="Times New Roman" w:hAnsi="Times New Roman" w:cs="Times New Roman"/>
          <w:b/>
          <w:sz w:val="28"/>
          <w:szCs w:val="28"/>
        </w:rPr>
        <w:t>7</w:t>
      </w:r>
      <w:r w:rsidR="009159B7">
        <w:rPr>
          <w:rFonts w:ascii="Times New Roman" w:hAnsi="Times New Roman" w:cs="Times New Roman"/>
          <w:b/>
          <w:sz w:val="28"/>
          <w:szCs w:val="28"/>
        </w:rPr>
        <w:t>,1</w:t>
      </w:r>
      <w:r w:rsidR="00903119">
        <w:rPr>
          <w:rFonts w:ascii="Times New Roman" w:hAnsi="Times New Roman" w:cs="Times New Roman"/>
          <w:b/>
          <w:sz w:val="28"/>
          <w:szCs w:val="28"/>
        </w:rPr>
        <w:t xml:space="preserve">8  </w:t>
      </w:r>
      <w:proofErr w:type="gramStart"/>
      <w:r w:rsidR="004345C4" w:rsidRPr="00CE3B95">
        <w:rPr>
          <w:rFonts w:ascii="Times New Roman" w:hAnsi="Times New Roman" w:cs="Times New Roman"/>
          <w:b/>
          <w:sz w:val="28"/>
          <w:szCs w:val="28"/>
        </w:rPr>
        <w:t>Челябинск</w:t>
      </w:r>
      <w:r w:rsidR="009159B7">
        <w:rPr>
          <w:rFonts w:ascii="Times New Roman" w:hAnsi="Times New Roman" w:cs="Times New Roman"/>
          <w:b/>
          <w:sz w:val="28"/>
          <w:szCs w:val="28"/>
        </w:rPr>
        <w:t>ая</w:t>
      </w:r>
      <w:proofErr w:type="gramEnd"/>
      <w:r w:rsidR="009159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45C4" w:rsidRPr="00CE3B95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2F3855" w:rsidRPr="00CE3B95" w:rsidRDefault="001F564D" w:rsidP="00685A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B95">
        <w:rPr>
          <w:rFonts w:ascii="Times New Roman" w:hAnsi="Times New Roman" w:cs="Times New Roman"/>
          <w:sz w:val="28"/>
          <w:szCs w:val="28"/>
        </w:rPr>
        <w:t xml:space="preserve">Отличительная черта </w:t>
      </w:r>
      <w:r w:rsidR="00685A05" w:rsidRPr="00CE3B95">
        <w:rPr>
          <w:rFonts w:ascii="Times New Roman" w:hAnsi="Times New Roman" w:cs="Times New Roman"/>
          <w:sz w:val="28"/>
          <w:szCs w:val="28"/>
        </w:rPr>
        <w:t>Ч</w:t>
      </w:r>
      <w:r w:rsidRPr="00CE3B95">
        <w:rPr>
          <w:rFonts w:ascii="Times New Roman" w:hAnsi="Times New Roman" w:cs="Times New Roman"/>
          <w:sz w:val="28"/>
          <w:szCs w:val="28"/>
        </w:rPr>
        <w:t>елябинской</w:t>
      </w:r>
      <w:r w:rsidR="00685A05" w:rsidRPr="00CE3B95">
        <w:rPr>
          <w:rFonts w:ascii="Times New Roman" w:hAnsi="Times New Roman" w:cs="Times New Roman"/>
          <w:sz w:val="28"/>
          <w:szCs w:val="28"/>
        </w:rPr>
        <w:t xml:space="preserve"> област</w:t>
      </w:r>
      <w:r w:rsidRPr="00CE3B95">
        <w:rPr>
          <w:rFonts w:ascii="Times New Roman" w:hAnsi="Times New Roman" w:cs="Times New Roman"/>
          <w:sz w:val="28"/>
          <w:szCs w:val="28"/>
        </w:rPr>
        <w:t>и –</w:t>
      </w:r>
      <w:r w:rsidR="002F2A9C" w:rsidRPr="002F2A9C">
        <w:rPr>
          <w:rFonts w:ascii="Times New Roman" w:hAnsi="Times New Roman" w:cs="Times New Roman"/>
          <w:sz w:val="28"/>
          <w:szCs w:val="28"/>
        </w:rPr>
        <w:t xml:space="preserve"> </w:t>
      </w:r>
      <w:r w:rsidR="002F2A9C" w:rsidRPr="00CE3B95">
        <w:rPr>
          <w:rFonts w:ascii="Times New Roman" w:hAnsi="Times New Roman" w:cs="Times New Roman"/>
          <w:sz w:val="28"/>
          <w:szCs w:val="28"/>
        </w:rPr>
        <w:t>и</w:t>
      </w:r>
      <w:r w:rsidR="002F2A9C" w:rsidRPr="002F38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сторико-культурный заповедник «</w:t>
      </w:r>
      <w:proofErr w:type="spellStart"/>
      <w:r w:rsidR="002F2A9C" w:rsidRPr="002F385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Аркаим</w:t>
      </w:r>
      <w:proofErr w:type="spellEnd"/>
      <w:r w:rsidR="002F2A9C" w:rsidRPr="002F385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F2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F3855" w:rsidRPr="002F38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Природно-исторически</w:t>
      </w:r>
      <w:r w:rsidRPr="00CE3B9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</w:t>
      </w:r>
      <w:r w:rsidR="002F3855" w:rsidRPr="002F38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комплекс</w:t>
      </w:r>
      <w:r w:rsidR="002F3855" w:rsidRPr="002F3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«Пороги», 2 н</w:t>
      </w:r>
      <w:r w:rsidRPr="002F3855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ациональны</w:t>
      </w:r>
      <w:r w:rsidR="0090311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2F3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</w:t>
      </w:r>
      <w:r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2A9C">
        <w:rPr>
          <w:rFonts w:ascii="Times New Roman" w:hAnsi="Times New Roman" w:cs="Times New Roman"/>
          <w:sz w:val="28"/>
          <w:szCs w:val="28"/>
        </w:rPr>
        <w:t>.</w:t>
      </w:r>
    </w:p>
    <w:p w:rsidR="002F2A9C" w:rsidRDefault="002F2A9C" w:rsidP="00CE3B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A05" w:rsidRPr="00CE3B95" w:rsidRDefault="00797B2F" w:rsidP="00CE3B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>Слайд 1</w:t>
      </w:r>
      <w:r w:rsidR="009159B7">
        <w:rPr>
          <w:rFonts w:ascii="Times New Roman" w:hAnsi="Times New Roman" w:cs="Times New Roman"/>
          <w:b/>
          <w:sz w:val="28"/>
          <w:szCs w:val="28"/>
        </w:rPr>
        <w:t>9</w:t>
      </w:r>
      <w:r w:rsidR="0090311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D58DC"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="00685A05" w:rsidRPr="00CE3B95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</w:t>
      </w:r>
    </w:p>
    <w:p w:rsidR="004345C4" w:rsidRPr="00CE3B95" w:rsidRDefault="004345C4" w:rsidP="00434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5C4" w:rsidRPr="00CE3B95" w:rsidRDefault="00617950" w:rsidP="00434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3B9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E3B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3B95">
        <w:rPr>
          <w:rFonts w:ascii="Times New Roman" w:hAnsi="Times New Roman" w:cs="Times New Roman"/>
          <w:sz w:val="28"/>
          <w:szCs w:val="28"/>
        </w:rPr>
        <w:t>Ханты-Мансийск</w:t>
      </w:r>
      <w:r w:rsidR="00FC47AE">
        <w:rPr>
          <w:rFonts w:ascii="Times New Roman" w:hAnsi="Times New Roman" w:cs="Times New Roman"/>
          <w:sz w:val="28"/>
          <w:szCs w:val="28"/>
        </w:rPr>
        <w:t>ом</w:t>
      </w:r>
      <w:proofErr w:type="gramEnd"/>
      <w:r w:rsidRPr="00CE3B95">
        <w:rPr>
          <w:rFonts w:ascii="Times New Roman" w:hAnsi="Times New Roman" w:cs="Times New Roman"/>
          <w:sz w:val="28"/>
          <w:szCs w:val="28"/>
        </w:rPr>
        <w:t xml:space="preserve"> автономном округе 119 памятников культурного наследия</w:t>
      </w:r>
      <w:r w:rsidR="00072F17" w:rsidRPr="00CE3B95">
        <w:rPr>
          <w:rFonts w:ascii="Times New Roman" w:hAnsi="Times New Roman" w:cs="Times New Roman"/>
          <w:sz w:val="28"/>
          <w:szCs w:val="28"/>
        </w:rPr>
        <w:t>,</w:t>
      </w:r>
      <w:r w:rsidR="00667B70">
        <w:rPr>
          <w:rFonts w:ascii="Times New Roman" w:hAnsi="Times New Roman" w:cs="Times New Roman"/>
          <w:sz w:val="28"/>
          <w:szCs w:val="28"/>
        </w:rPr>
        <w:t xml:space="preserve"> </w:t>
      </w:r>
      <w:r w:rsidR="00E241E7">
        <w:rPr>
          <w:rFonts w:ascii="Times New Roman" w:hAnsi="Times New Roman" w:cs="Times New Roman"/>
          <w:sz w:val="28"/>
          <w:szCs w:val="28"/>
        </w:rPr>
        <w:t xml:space="preserve"> </w:t>
      </w:r>
      <w:r w:rsidR="00072F17" w:rsidRPr="00CE3B95">
        <w:rPr>
          <w:rFonts w:ascii="Times New Roman" w:hAnsi="Times New Roman" w:cs="Times New Roman"/>
          <w:sz w:val="28"/>
          <w:szCs w:val="28"/>
        </w:rPr>
        <w:t>самый яркий из них - достопримечательное место «</w:t>
      </w:r>
      <w:proofErr w:type="spellStart"/>
      <w:r w:rsidR="00072F17" w:rsidRPr="00CE3B95">
        <w:rPr>
          <w:rFonts w:ascii="Times New Roman" w:hAnsi="Times New Roman" w:cs="Times New Roman"/>
          <w:sz w:val="28"/>
          <w:szCs w:val="28"/>
        </w:rPr>
        <w:t>Барсова</w:t>
      </w:r>
      <w:proofErr w:type="spellEnd"/>
      <w:r w:rsidR="00072F17" w:rsidRPr="00CE3B95">
        <w:rPr>
          <w:rFonts w:ascii="Times New Roman" w:hAnsi="Times New Roman" w:cs="Times New Roman"/>
          <w:sz w:val="28"/>
          <w:szCs w:val="28"/>
        </w:rPr>
        <w:t xml:space="preserve"> гора». </w:t>
      </w:r>
      <w:r w:rsidR="00C6255F" w:rsidRPr="00CE3B95">
        <w:rPr>
          <w:rFonts w:ascii="Times New Roman" w:hAnsi="Times New Roman" w:cs="Times New Roman"/>
          <w:sz w:val="28"/>
          <w:szCs w:val="28"/>
        </w:rPr>
        <w:t>Одним из наиболее перспективных туристических проектов я</w:t>
      </w:r>
      <w:r w:rsidR="001F75E6" w:rsidRPr="00CE3B95">
        <w:rPr>
          <w:rFonts w:ascii="Times New Roman" w:hAnsi="Times New Roman" w:cs="Times New Roman"/>
          <w:sz w:val="28"/>
          <w:szCs w:val="28"/>
        </w:rPr>
        <w:t>вляется тур «</w:t>
      </w:r>
      <w:proofErr w:type="spellStart"/>
      <w:r w:rsidR="001F75E6" w:rsidRPr="00CE3B95">
        <w:rPr>
          <w:rFonts w:ascii="Times New Roman" w:hAnsi="Times New Roman" w:cs="Times New Roman"/>
          <w:sz w:val="28"/>
          <w:szCs w:val="28"/>
        </w:rPr>
        <w:t>Мамонтово</w:t>
      </w:r>
      <w:proofErr w:type="spellEnd"/>
      <w:r w:rsidR="001F75E6" w:rsidRPr="00CE3B95">
        <w:rPr>
          <w:rFonts w:ascii="Times New Roman" w:hAnsi="Times New Roman" w:cs="Times New Roman"/>
          <w:sz w:val="28"/>
          <w:szCs w:val="28"/>
        </w:rPr>
        <w:t xml:space="preserve"> кольцо» включающий </w:t>
      </w:r>
      <w:r w:rsidR="00C6255F" w:rsidRPr="00CE3B95">
        <w:rPr>
          <w:rFonts w:ascii="Times New Roman" w:hAnsi="Times New Roman" w:cs="Times New Roman"/>
          <w:sz w:val="28"/>
          <w:szCs w:val="28"/>
        </w:rPr>
        <w:t>Культурно-туристически</w:t>
      </w:r>
      <w:r w:rsidR="001F75E6" w:rsidRPr="00CE3B95">
        <w:rPr>
          <w:rFonts w:ascii="Times New Roman" w:hAnsi="Times New Roman" w:cs="Times New Roman"/>
          <w:sz w:val="28"/>
          <w:szCs w:val="28"/>
        </w:rPr>
        <w:t>й</w:t>
      </w:r>
      <w:r w:rsidR="00C6255F" w:rsidRPr="00CE3B95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1F75E6" w:rsidRPr="00CE3B95">
        <w:rPr>
          <w:rFonts w:ascii="Times New Roman" w:hAnsi="Times New Roman" w:cs="Times New Roman"/>
          <w:sz w:val="28"/>
          <w:szCs w:val="28"/>
        </w:rPr>
        <w:t xml:space="preserve"> </w:t>
      </w:r>
      <w:r w:rsidR="00C6255F" w:rsidRPr="00CE3B9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6255F" w:rsidRPr="00CE3B95">
        <w:rPr>
          <w:rFonts w:ascii="Times New Roman" w:hAnsi="Times New Roman" w:cs="Times New Roman"/>
          <w:sz w:val="28"/>
          <w:szCs w:val="28"/>
        </w:rPr>
        <w:t>Археопарк</w:t>
      </w:r>
      <w:proofErr w:type="spellEnd"/>
      <w:r w:rsidR="00C6255F" w:rsidRPr="00CE3B95">
        <w:rPr>
          <w:rFonts w:ascii="Times New Roman" w:hAnsi="Times New Roman" w:cs="Times New Roman"/>
          <w:sz w:val="28"/>
          <w:szCs w:val="28"/>
        </w:rPr>
        <w:t>»</w:t>
      </w:r>
      <w:r w:rsidR="001F75E6" w:rsidRPr="00CE3B95">
        <w:rPr>
          <w:rFonts w:ascii="Times New Roman" w:hAnsi="Times New Roman" w:cs="Times New Roman"/>
          <w:sz w:val="28"/>
          <w:szCs w:val="28"/>
        </w:rPr>
        <w:t>.</w:t>
      </w:r>
      <w:r w:rsidR="00072F17" w:rsidRPr="00CE3B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A1B" w:rsidRPr="00CE3B95" w:rsidRDefault="00EE3A1B" w:rsidP="00797B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A05" w:rsidRPr="00CE3B95" w:rsidRDefault="00797B2F" w:rsidP="00CE3B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3B95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D58DC">
        <w:rPr>
          <w:rFonts w:ascii="Times New Roman" w:hAnsi="Times New Roman" w:cs="Times New Roman"/>
          <w:b/>
          <w:sz w:val="28"/>
          <w:szCs w:val="28"/>
        </w:rPr>
        <w:t>2</w:t>
      </w:r>
      <w:r w:rsidR="00C4049F">
        <w:rPr>
          <w:rFonts w:ascii="Times New Roman" w:hAnsi="Times New Roman" w:cs="Times New Roman"/>
          <w:b/>
          <w:sz w:val="28"/>
          <w:szCs w:val="28"/>
        </w:rPr>
        <w:t>1</w:t>
      </w:r>
      <w:r w:rsidR="004D58DC">
        <w:rPr>
          <w:rFonts w:ascii="Times New Roman" w:hAnsi="Times New Roman" w:cs="Times New Roman"/>
          <w:b/>
          <w:sz w:val="28"/>
          <w:szCs w:val="28"/>
        </w:rPr>
        <w:t>,2</w:t>
      </w:r>
      <w:r w:rsidR="00C4049F">
        <w:rPr>
          <w:rFonts w:ascii="Times New Roman" w:hAnsi="Times New Roman" w:cs="Times New Roman"/>
          <w:b/>
          <w:sz w:val="28"/>
          <w:szCs w:val="28"/>
        </w:rPr>
        <w:t>2,23</w:t>
      </w:r>
      <w:r w:rsidRPr="00CE3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A05" w:rsidRPr="00CE3B95">
        <w:rPr>
          <w:rFonts w:ascii="Times New Roman" w:hAnsi="Times New Roman" w:cs="Times New Roman"/>
          <w:b/>
          <w:sz w:val="28"/>
          <w:szCs w:val="28"/>
        </w:rPr>
        <w:t>Ямало-Ненецкий автономный округ</w:t>
      </w:r>
    </w:p>
    <w:p w:rsidR="002C7A87" w:rsidRDefault="004D58DC" w:rsidP="00B104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8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Единственный в мире город  на Полярном круге </w:t>
      </w:r>
      <w:r w:rsidR="002C7A8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Салехард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7A8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351D8" w:rsidRPr="00E35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никальный в мировой археологической науке памятник федерального значения «Комплекс памятников, эпоха позднего железа: городище, жертвенное место» </w:t>
      </w:r>
      <w:r w:rsidR="00B1041A"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</w:t>
      </w:r>
      <w:r w:rsidR="002C7A8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1041A"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Ямал</w:t>
      </w:r>
      <w:r w:rsidR="002C7A87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</w:p>
    <w:p w:rsidR="00E351D8" w:rsidRPr="00E351D8" w:rsidRDefault="009230E3" w:rsidP="00E351D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Вызывают интерес у туристов п</w:t>
      </w:r>
      <w:r w:rsidR="00E351D8" w:rsidRPr="00E35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амятники истории и культуры, исторической части города Салехарда; </w:t>
      </w:r>
    </w:p>
    <w:p w:rsidR="00360320" w:rsidRPr="00CE3B95" w:rsidRDefault="00B1041A" w:rsidP="003603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Известный </w:t>
      </w:r>
      <w:r w:rsidR="00360320"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Мамонтенок Люба –</w:t>
      </w:r>
      <w:r w:rsidR="00667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0320"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уникальный, хорошо сохранившийся представитель ледникового периода, уже побывал в Японии, Китае, Велик</w:t>
      </w:r>
      <w:r w:rsidR="00CE3B95"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обритании, США, городах России </w:t>
      </w:r>
      <w:r w:rsidR="00360320" w:rsidRPr="00CE3B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Ямала.</w:t>
      </w:r>
    </w:p>
    <w:p w:rsidR="00CE3B95" w:rsidRDefault="00CE3B95" w:rsidP="00CE3B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4291" w:rsidRDefault="00664F07" w:rsidP="00C77F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F9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C4049F">
        <w:rPr>
          <w:rFonts w:ascii="Times New Roman" w:hAnsi="Times New Roman" w:cs="Times New Roman"/>
          <w:b/>
          <w:sz w:val="28"/>
          <w:szCs w:val="28"/>
        </w:rPr>
        <w:t>24</w:t>
      </w:r>
      <w:r w:rsidR="00733F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7F92" w:rsidRPr="00C77F92">
        <w:rPr>
          <w:rFonts w:ascii="Times New Roman" w:hAnsi="Times New Roman" w:cs="Times New Roman"/>
          <w:b/>
          <w:sz w:val="28"/>
          <w:szCs w:val="28"/>
        </w:rPr>
        <w:t xml:space="preserve"> Механизмы </w:t>
      </w:r>
      <w:proofErr w:type="spellStart"/>
      <w:r w:rsidR="00C77F92" w:rsidRPr="00C77F92">
        <w:rPr>
          <w:rFonts w:ascii="Times New Roman" w:hAnsi="Times New Roman" w:cs="Times New Roman"/>
          <w:b/>
          <w:sz w:val="28"/>
          <w:szCs w:val="28"/>
        </w:rPr>
        <w:t>грантовой</w:t>
      </w:r>
      <w:proofErr w:type="spellEnd"/>
      <w:r w:rsidR="00C77F92" w:rsidRPr="00C77F92">
        <w:rPr>
          <w:rFonts w:ascii="Times New Roman" w:hAnsi="Times New Roman" w:cs="Times New Roman"/>
          <w:b/>
          <w:sz w:val="28"/>
          <w:szCs w:val="28"/>
        </w:rPr>
        <w:t xml:space="preserve"> поддержки культурных проектов. Государственные программы, субсидии, государственно-частное партнерство.</w:t>
      </w:r>
    </w:p>
    <w:p w:rsidR="00C77F92" w:rsidRPr="00797FDA" w:rsidRDefault="00C77F92" w:rsidP="00C77F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58C7" w:rsidRDefault="00CE4291" w:rsidP="00D258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660">
        <w:rPr>
          <w:rFonts w:ascii="Times New Roman" w:hAnsi="Times New Roman" w:cs="Times New Roman"/>
          <w:sz w:val="28"/>
          <w:szCs w:val="28"/>
        </w:rPr>
        <w:t>В настоящее время отрасль</w:t>
      </w:r>
      <w:r w:rsidR="00C77F92">
        <w:rPr>
          <w:rFonts w:ascii="Times New Roman" w:hAnsi="Times New Roman" w:cs="Times New Roman"/>
          <w:sz w:val="28"/>
          <w:szCs w:val="28"/>
        </w:rPr>
        <w:t xml:space="preserve"> туризма</w:t>
      </w:r>
      <w:r w:rsidRPr="00FF3660">
        <w:rPr>
          <w:rFonts w:ascii="Times New Roman" w:hAnsi="Times New Roman" w:cs="Times New Roman"/>
          <w:sz w:val="28"/>
          <w:szCs w:val="28"/>
        </w:rPr>
        <w:t xml:space="preserve"> рассматривается органами управления указанных регионов как приоритетная, что отражено в долгосрочных социально-экономических программах. При этом во всех регионах заинтересованными сторонами признается факт недостаточного развития сферы туризма.</w:t>
      </w:r>
      <w:r w:rsidR="00D258C7">
        <w:rPr>
          <w:rFonts w:ascii="Times New Roman" w:hAnsi="Times New Roman" w:cs="Times New Roman"/>
          <w:sz w:val="28"/>
          <w:szCs w:val="28"/>
        </w:rPr>
        <w:t xml:space="preserve"> </w:t>
      </w:r>
      <w:r w:rsidR="00B136A6">
        <w:rPr>
          <w:rFonts w:ascii="Times New Roman" w:hAnsi="Times New Roman" w:cs="Times New Roman"/>
          <w:sz w:val="28"/>
          <w:szCs w:val="28"/>
        </w:rPr>
        <w:t xml:space="preserve"> Включены м</w:t>
      </w:r>
      <w:r w:rsidR="00B136A6" w:rsidRPr="00B136A6">
        <w:rPr>
          <w:rFonts w:ascii="Times New Roman" w:hAnsi="Times New Roman" w:cs="Times New Roman"/>
          <w:sz w:val="28"/>
          <w:szCs w:val="28"/>
        </w:rPr>
        <w:t xml:space="preserve">еханизмы </w:t>
      </w:r>
      <w:proofErr w:type="spellStart"/>
      <w:r w:rsidR="00B136A6" w:rsidRPr="00B136A6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B136A6" w:rsidRPr="00B136A6">
        <w:rPr>
          <w:rFonts w:ascii="Times New Roman" w:hAnsi="Times New Roman" w:cs="Times New Roman"/>
          <w:sz w:val="28"/>
          <w:szCs w:val="28"/>
        </w:rPr>
        <w:t xml:space="preserve"> поддержки культурных проектов</w:t>
      </w:r>
      <w:r w:rsidR="00854630">
        <w:rPr>
          <w:rFonts w:ascii="Times New Roman" w:hAnsi="Times New Roman" w:cs="Times New Roman"/>
          <w:sz w:val="28"/>
          <w:szCs w:val="28"/>
        </w:rPr>
        <w:t>,</w:t>
      </w:r>
      <w:r w:rsidR="00854630" w:rsidRPr="0085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4630" w:rsidRPr="00460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творческих проектов негосударственных некоммерческих организаций </w:t>
      </w:r>
      <w:r w:rsidR="008546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шести субъектах У</w:t>
      </w:r>
      <w:r w:rsidR="00667B70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="0085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54630" w:rsidRPr="00FF3660">
        <w:rPr>
          <w:rFonts w:ascii="Times New Roman" w:hAnsi="Times New Roman" w:cs="Times New Roman"/>
          <w:sz w:val="28"/>
          <w:szCs w:val="28"/>
        </w:rPr>
        <w:t>Разработаны</w:t>
      </w:r>
      <w:r w:rsidR="00854630">
        <w:rPr>
          <w:rFonts w:ascii="Times New Roman" w:hAnsi="Times New Roman" w:cs="Times New Roman"/>
          <w:sz w:val="28"/>
          <w:szCs w:val="28"/>
        </w:rPr>
        <w:t xml:space="preserve"> </w:t>
      </w:r>
      <w:r w:rsidR="00854630" w:rsidRPr="00FF3660">
        <w:rPr>
          <w:rFonts w:ascii="Times New Roman" w:hAnsi="Times New Roman" w:cs="Times New Roman"/>
          <w:sz w:val="28"/>
          <w:szCs w:val="28"/>
        </w:rPr>
        <w:t>программы развития культуры и туризма</w:t>
      </w:r>
      <w:r w:rsidR="00017C0E">
        <w:rPr>
          <w:rFonts w:ascii="Times New Roman" w:hAnsi="Times New Roman" w:cs="Times New Roman"/>
          <w:sz w:val="28"/>
          <w:szCs w:val="28"/>
        </w:rPr>
        <w:t>.</w:t>
      </w:r>
      <w:r w:rsidR="00854630" w:rsidRPr="00FF3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FC4" w:rsidRDefault="00733FC4" w:rsidP="00733FC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3FC4" w:rsidRPr="00460DE8" w:rsidRDefault="00733FC4" w:rsidP="00733FC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FC4">
        <w:rPr>
          <w:rFonts w:ascii="Times New Roman" w:hAnsi="Times New Roman" w:cs="Times New Roman"/>
          <w:b/>
          <w:sz w:val="28"/>
          <w:szCs w:val="28"/>
        </w:rPr>
        <w:t>Слайд 25</w:t>
      </w:r>
    </w:p>
    <w:p w:rsidR="00177A05" w:rsidRPr="00460DE8" w:rsidRDefault="002E40D4" w:rsidP="00177A05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0D4">
        <w:rPr>
          <w:rFonts w:ascii="Times New Roman" w:hAnsi="Times New Roman" w:cs="Times New Roman"/>
          <w:sz w:val="28"/>
          <w:szCs w:val="28"/>
        </w:rPr>
        <w:t>Конечно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40D4">
        <w:rPr>
          <w:rFonts w:ascii="Times New Roman" w:hAnsi="Times New Roman" w:cs="Times New Roman"/>
          <w:sz w:val="28"/>
          <w:szCs w:val="28"/>
        </w:rPr>
        <w:t xml:space="preserve"> есть особенности, характерные для отдаленных от центра России территорий</w:t>
      </w:r>
      <w:r w:rsidR="00177A05">
        <w:rPr>
          <w:rFonts w:ascii="Times New Roman" w:hAnsi="Times New Roman" w:cs="Times New Roman"/>
          <w:sz w:val="28"/>
          <w:szCs w:val="28"/>
        </w:rPr>
        <w:t xml:space="preserve">, </w:t>
      </w:r>
      <w:r w:rsidR="00177A05" w:rsidRPr="00460DE8">
        <w:rPr>
          <w:rFonts w:ascii="Times New Roman" w:eastAsia="Calibri" w:hAnsi="Times New Roman" w:cs="Times New Roman"/>
          <w:sz w:val="28"/>
          <w:szCs w:val="28"/>
        </w:rPr>
        <w:t>ограничивающие эффективность деятельности</w:t>
      </w:r>
      <w:r w:rsidR="007069EF">
        <w:rPr>
          <w:rFonts w:ascii="Times New Roman" w:eastAsia="Calibri" w:hAnsi="Times New Roman" w:cs="Times New Roman"/>
          <w:sz w:val="28"/>
          <w:szCs w:val="28"/>
        </w:rPr>
        <w:t>:</w:t>
      </w:r>
      <w:r w:rsidR="00177A05" w:rsidRPr="00460DE8">
        <w:rPr>
          <w:rFonts w:ascii="Times New Roman" w:eastAsia="Calibri" w:hAnsi="Times New Roman" w:cs="Times New Roman"/>
          <w:sz w:val="28"/>
          <w:szCs w:val="28"/>
        </w:rPr>
        <w:t xml:space="preserve"> высокая транспортная составляющая себестоимости въездных туров; неразвитость сопутствующей инфраструктуры (гостиницы, система общественного питания); труднодоступность отдельных территорий наиболее привлекательных для туристов и сложная транспортная схема региона; отсутствие капитальных вложений в отрасль.</w:t>
      </w:r>
      <w:r w:rsidR="00177A05">
        <w:rPr>
          <w:rFonts w:ascii="Times New Roman" w:eastAsia="Calibri" w:hAnsi="Times New Roman" w:cs="Times New Roman"/>
          <w:sz w:val="28"/>
          <w:szCs w:val="28"/>
        </w:rPr>
        <w:t xml:space="preserve"> Но и в этих условиях</w:t>
      </w:r>
      <w:r w:rsidR="00F37B0C">
        <w:rPr>
          <w:rFonts w:ascii="Times New Roman" w:eastAsia="Calibri" w:hAnsi="Times New Roman" w:cs="Times New Roman"/>
          <w:sz w:val="28"/>
          <w:szCs w:val="28"/>
        </w:rPr>
        <w:t xml:space="preserve"> мы научились работать эффективно, используя богатейший культурный</w:t>
      </w:r>
      <w:r w:rsidR="00BB49D4">
        <w:rPr>
          <w:rFonts w:ascii="Times New Roman" w:eastAsia="Calibri" w:hAnsi="Times New Roman" w:cs="Times New Roman"/>
          <w:sz w:val="28"/>
          <w:szCs w:val="28"/>
        </w:rPr>
        <w:t xml:space="preserve"> и интеллектуальный  потенциал,</w:t>
      </w:r>
      <w:r w:rsidR="00BB49D4" w:rsidRPr="00BB49D4">
        <w:rPr>
          <w:rFonts w:ascii="Times New Roman" w:eastAsia="Calibri" w:hAnsi="Times New Roman" w:cs="Times New Roman"/>
          <w:sz w:val="28"/>
          <w:szCs w:val="28"/>
        </w:rPr>
        <w:t xml:space="preserve"> механизмы государственно-частно</w:t>
      </w:r>
      <w:r w:rsidR="00BB49D4">
        <w:rPr>
          <w:rFonts w:ascii="Times New Roman" w:eastAsia="Calibri" w:hAnsi="Times New Roman" w:cs="Times New Roman"/>
          <w:sz w:val="28"/>
          <w:szCs w:val="28"/>
        </w:rPr>
        <w:t>го</w:t>
      </w:r>
      <w:r w:rsidR="00BB49D4" w:rsidRPr="00BB49D4">
        <w:rPr>
          <w:rFonts w:ascii="Times New Roman" w:eastAsia="Calibri" w:hAnsi="Times New Roman" w:cs="Times New Roman"/>
          <w:sz w:val="28"/>
          <w:szCs w:val="28"/>
        </w:rPr>
        <w:t xml:space="preserve"> партнерств</w:t>
      </w:r>
      <w:r w:rsidR="00BB49D4">
        <w:rPr>
          <w:rFonts w:ascii="Times New Roman" w:eastAsia="Calibri" w:hAnsi="Times New Roman" w:cs="Times New Roman"/>
          <w:sz w:val="28"/>
          <w:szCs w:val="28"/>
        </w:rPr>
        <w:t>а.</w:t>
      </w:r>
    </w:p>
    <w:p w:rsidR="00854630" w:rsidRDefault="00854630" w:rsidP="00BB49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0DE8" w:rsidRDefault="00854630" w:rsidP="00BB49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630">
        <w:rPr>
          <w:rFonts w:ascii="Times New Roman" w:hAnsi="Times New Roman" w:cs="Times New Roman"/>
          <w:b/>
          <w:sz w:val="28"/>
          <w:szCs w:val="28"/>
        </w:rPr>
        <w:t>Слайд 26</w:t>
      </w:r>
    </w:p>
    <w:p w:rsidR="00854630" w:rsidRPr="00F73A5D" w:rsidRDefault="00017C0E" w:rsidP="00BB49D4">
      <w:pPr>
        <w:jc w:val="both"/>
        <w:rPr>
          <w:rFonts w:ascii="Times New Roman" w:hAnsi="Times New Roman" w:cs="Times New Roman"/>
          <w:sz w:val="28"/>
          <w:szCs w:val="28"/>
        </w:rPr>
      </w:pPr>
      <w:r w:rsidRPr="00F73A5D">
        <w:rPr>
          <w:rFonts w:ascii="Times New Roman" w:hAnsi="Times New Roman" w:cs="Times New Roman"/>
          <w:sz w:val="28"/>
          <w:szCs w:val="28"/>
        </w:rPr>
        <w:t xml:space="preserve">Поддержка  </w:t>
      </w:r>
      <w:proofErr w:type="gramStart"/>
      <w:r w:rsidRPr="00F73A5D">
        <w:rPr>
          <w:rFonts w:ascii="Times New Roman" w:hAnsi="Times New Roman" w:cs="Times New Roman"/>
          <w:sz w:val="28"/>
          <w:szCs w:val="28"/>
        </w:rPr>
        <w:t xml:space="preserve">культурных проектов, работающих в туриндустрии </w:t>
      </w:r>
      <w:r w:rsidR="00AC5234">
        <w:rPr>
          <w:rFonts w:ascii="Times New Roman" w:hAnsi="Times New Roman" w:cs="Times New Roman"/>
          <w:sz w:val="28"/>
          <w:szCs w:val="28"/>
        </w:rPr>
        <w:t>на территории</w:t>
      </w:r>
      <w:r w:rsidRPr="00F73A5D">
        <w:rPr>
          <w:rFonts w:ascii="Times New Roman" w:hAnsi="Times New Roman" w:cs="Times New Roman"/>
          <w:sz w:val="28"/>
          <w:szCs w:val="28"/>
        </w:rPr>
        <w:t xml:space="preserve"> Югр</w:t>
      </w:r>
      <w:r w:rsidR="00AC5234">
        <w:rPr>
          <w:rFonts w:ascii="Times New Roman" w:hAnsi="Times New Roman" w:cs="Times New Roman"/>
          <w:sz w:val="28"/>
          <w:szCs w:val="28"/>
        </w:rPr>
        <w:t xml:space="preserve">ы </w:t>
      </w:r>
      <w:r w:rsidRPr="00F73A5D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F73A5D">
        <w:rPr>
          <w:rFonts w:ascii="Times New Roman" w:hAnsi="Times New Roman" w:cs="Times New Roman"/>
          <w:sz w:val="28"/>
          <w:szCs w:val="28"/>
        </w:rPr>
        <w:t xml:space="preserve"> на конкурсной основе</w:t>
      </w:r>
      <w:r w:rsidR="00F73A5D" w:rsidRPr="00F73A5D">
        <w:rPr>
          <w:rFonts w:ascii="Times New Roman" w:hAnsi="Times New Roman" w:cs="Times New Roman"/>
          <w:sz w:val="28"/>
          <w:szCs w:val="28"/>
        </w:rPr>
        <w:t>, с учетом привлечения частных инвестиций, которые  составляют 50 % от суммы гранта</w:t>
      </w:r>
      <w:r w:rsidRPr="00F73A5D">
        <w:rPr>
          <w:rFonts w:ascii="Times New Roman" w:hAnsi="Times New Roman" w:cs="Times New Roman"/>
          <w:sz w:val="28"/>
          <w:szCs w:val="28"/>
        </w:rPr>
        <w:t>.</w:t>
      </w:r>
    </w:p>
    <w:p w:rsidR="00F73A5D" w:rsidRDefault="00AC5234" w:rsidP="00F64EAC">
      <w:pPr>
        <w:spacing w:after="0"/>
        <w:rPr>
          <w:rFonts w:ascii="Times New Roman" w:eastAsia="Times New Roman" w:hAnsi="Times New Roman" w:cs="Times New Roman"/>
          <w:b/>
          <w:bCs/>
          <w:kern w:val="24"/>
          <w:sz w:val="28"/>
          <w:szCs w:val="28"/>
          <w:lang w:eastAsia="ru-RU"/>
        </w:rPr>
      </w:pPr>
      <w:r w:rsidRPr="00AC5234">
        <w:rPr>
          <w:rFonts w:ascii="Times New Roman" w:eastAsia="Times New Roman" w:hAnsi="Times New Roman" w:cs="Times New Roman"/>
          <w:b/>
          <w:bCs/>
          <w:kern w:val="24"/>
          <w:sz w:val="28"/>
          <w:szCs w:val="28"/>
          <w:lang w:eastAsia="ru-RU"/>
        </w:rPr>
        <w:t>Слайд 27</w:t>
      </w:r>
    </w:p>
    <w:p w:rsidR="00DA1732" w:rsidRPr="00D85BF1" w:rsidRDefault="00AC5234" w:rsidP="00DC4AFF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</w:pPr>
      <w:r w:rsidRPr="00D85BF1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>На таблице видны</w:t>
      </w:r>
      <w:r w:rsidR="00DA1732" w:rsidRPr="00D85BF1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 xml:space="preserve"> сравнительные </w:t>
      </w:r>
      <w:r w:rsidRPr="00D85BF1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 xml:space="preserve"> результаты </w:t>
      </w:r>
      <w:r w:rsidR="00D85BF1" w:rsidRPr="00D85BF1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 xml:space="preserve">по ряду показателей </w:t>
      </w:r>
      <w:r w:rsidR="00DA1732" w:rsidRPr="00D85BF1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>за 2014 год.</w:t>
      </w:r>
    </w:p>
    <w:p w:rsidR="00AC5234" w:rsidRDefault="00DA1732" w:rsidP="00DC4AFF">
      <w:pPr>
        <w:spacing w:after="0"/>
        <w:jc w:val="both"/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</w:pPr>
      <w:r w:rsidRPr="00D85BF1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 xml:space="preserve">Общая сумма средств, направленных на поддержку </w:t>
      </w:r>
      <w:r w:rsidR="00D85BF1" w:rsidRPr="00D85BF1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>культурных и творческих проектов в уральском федеральном округе составила около 100 миллионов рублей.</w:t>
      </w:r>
    </w:p>
    <w:p w:rsidR="00F64EAC" w:rsidRDefault="00F64EAC" w:rsidP="00DC4AFF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</w:pPr>
      <w:r w:rsidRPr="00F64EAC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>Уровень удовлетворенности жителей качеством услуг</w:t>
      </w:r>
      <w:r w:rsidR="00EC78C1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 xml:space="preserve"> в субъектах - выше </w:t>
      </w:r>
      <w:r w:rsidR="00796053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>5</w:t>
      </w:r>
      <w:r w:rsidR="00EC78C1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>0 процентов, самый высокий в Югре – 84,9 процентов.</w:t>
      </w:r>
    </w:p>
    <w:p w:rsidR="00DC4AFF" w:rsidRDefault="00DC4AFF" w:rsidP="00DC4A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Продолжается увеличение количества выставочных проектов музеев федерального округа, расширяется  география обменных выставок.</w:t>
      </w:r>
    </w:p>
    <w:p w:rsidR="00EC78C1" w:rsidRPr="00AC5234" w:rsidRDefault="007069EF" w:rsidP="00D85BF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э</w:t>
      </w:r>
      <w:r w:rsidR="008E7BC3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показатели подтверждают, что мы на правильном пути.</w:t>
      </w:r>
    </w:p>
    <w:p w:rsidR="009C571A" w:rsidRPr="002E40D4" w:rsidRDefault="009C571A" w:rsidP="002E40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AAF" w:rsidRDefault="00F3706C" w:rsidP="000C0CC1">
      <w:pPr>
        <w:rPr>
          <w:rFonts w:ascii="Times New Roman" w:hAnsi="Times New Roman" w:cs="Times New Roman"/>
          <w:b/>
          <w:sz w:val="28"/>
          <w:szCs w:val="28"/>
        </w:rPr>
      </w:pPr>
      <w:r w:rsidRPr="00797FDA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7069EF">
        <w:rPr>
          <w:rFonts w:ascii="Times New Roman" w:hAnsi="Times New Roman" w:cs="Times New Roman"/>
          <w:b/>
          <w:sz w:val="28"/>
          <w:szCs w:val="28"/>
        </w:rPr>
        <w:t xml:space="preserve">28 </w:t>
      </w:r>
      <w:r w:rsidR="00250FE9" w:rsidRPr="00797FDA">
        <w:rPr>
          <w:rFonts w:ascii="Times New Roman" w:hAnsi="Times New Roman" w:cs="Times New Roman"/>
          <w:b/>
          <w:sz w:val="28"/>
          <w:szCs w:val="28"/>
        </w:rPr>
        <w:t>Информирован</w:t>
      </w:r>
      <w:r w:rsidR="00B1731F" w:rsidRPr="00797FDA">
        <w:rPr>
          <w:rFonts w:ascii="Times New Roman" w:hAnsi="Times New Roman" w:cs="Times New Roman"/>
          <w:b/>
          <w:sz w:val="28"/>
          <w:szCs w:val="28"/>
        </w:rPr>
        <w:t>ие и информационные технологии  в процессе создания культурного продукта</w:t>
      </w:r>
      <w:r w:rsidR="00250FE9" w:rsidRPr="00797F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12EC" w:rsidRDefault="007069EF" w:rsidP="007069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069EF">
        <w:rPr>
          <w:rFonts w:ascii="Times New Roman" w:hAnsi="Times New Roman" w:cs="Times New Roman"/>
          <w:sz w:val="28"/>
          <w:szCs w:val="28"/>
        </w:rPr>
        <w:t xml:space="preserve">Информирование  туристов с помощью </w:t>
      </w:r>
      <w:r w:rsidRPr="007069EF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7069EF">
        <w:rPr>
          <w:rFonts w:ascii="Times New Roman" w:hAnsi="Times New Roman" w:cs="Times New Roman"/>
          <w:sz w:val="28"/>
          <w:szCs w:val="28"/>
        </w:rPr>
        <w:t>-технологий стало уже привычным явление</w:t>
      </w:r>
      <w:r w:rsidR="00F32A5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F32A54">
        <w:rPr>
          <w:rFonts w:ascii="Times New Roman" w:hAnsi="Times New Roman" w:cs="Times New Roman"/>
          <w:sz w:val="28"/>
          <w:szCs w:val="28"/>
        </w:rPr>
        <w:t xml:space="preserve"> Информационные мультимедийные киоски, сенсорные гаджеты</w:t>
      </w:r>
      <w:r w:rsidR="00F93143">
        <w:rPr>
          <w:rFonts w:ascii="Times New Roman" w:hAnsi="Times New Roman" w:cs="Times New Roman"/>
          <w:sz w:val="28"/>
          <w:szCs w:val="28"/>
        </w:rPr>
        <w:t xml:space="preserve">, мобильные приложения, интерактивные столы, </w:t>
      </w:r>
      <w:r w:rsidR="003F12EC">
        <w:rPr>
          <w:rFonts w:ascii="Times New Roman" w:hAnsi="Times New Roman" w:cs="Times New Roman"/>
          <w:sz w:val="28"/>
          <w:szCs w:val="28"/>
        </w:rPr>
        <w:t xml:space="preserve">предоставляют  доступ </w:t>
      </w:r>
      <w:r w:rsidR="00F93143">
        <w:rPr>
          <w:rFonts w:ascii="Times New Roman" w:hAnsi="Times New Roman" w:cs="Times New Roman"/>
          <w:sz w:val="28"/>
          <w:szCs w:val="28"/>
        </w:rPr>
        <w:t>туристу</w:t>
      </w:r>
      <w:r w:rsidR="003F12EC">
        <w:rPr>
          <w:rFonts w:ascii="Times New Roman" w:hAnsi="Times New Roman" w:cs="Times New Roman"/>
          <w:sz w:val="28"/>
          <w:szCs w:val="28"/>
        </w:rPr>
        <w:t xml:space="preserve"> к интересующей информации</w:t>
      </w:r>
      <w:r w:rsidR="00F93143">
        <w:rPr>
          <w:rFonts w:ascii="Times New Roman" w:hAnsi="Times New Roman" w:cs="Times New Roman"/>
          <w:sz w:val="28"/>
          <w:szCs w:val="28"/>
        </w:rPr>
        <w:t xml:space="preserve"> </w:t>
      </w:r>
      <w:r w:rsidR="003F12EC">
        <w:rPr>
          <w:rFonts w:ascii="Times New Roman" w:hAnsi="Times New Roman" w:cs="Times New Roman"/>
          <w:sz w:val="28"/>
          <w:szCs w:val="28"/>
        </w:rPr>
        <w:t>о продуктах и услугах в сфере культуры и туризма.</w:t>
      </w:r>
    </w:p>
    <w:p w:rsidR="007069EF" w:rsidRPr="003F12EC" w:rsidRDefault="003F12EC" w:rsidP="007069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2EC">
        <w:rPr>
          <w:rFonts w:ascii="Times New Roman" w:hAnsi="Times New Roman" w:cs="Times New Roman"/>
          <w:b/>
          <w:sz w:val="28"/>
          <w:szCs w:val="28"/>
        </w:rPr>
        <w:t>Слайд 29.</w:t>
      </w:r>
      <w:r w:rsidR="00F93143" w:rsidRPr="003F12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792A" w:rsidRDefault="00791B47" w:rsidP="0099792A">
      <w:pPr>
        <w:tabs>
          <w:tab w:val="left" w:pos="0"/>
        </w:tabs>
        <w:spacing w:after="0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 используется и</w:t>
      </w:r>
      <w:r w:rsidR="00AF73B9" w:rsidRPr="00AF73B9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нформирование и использование информационных технологий в процессе создания привлекательного для туристов культурного продукта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792A" w:rsidRDefault="00E540A9" w:rsidP="0099792A">
      <w:pPr>
        <w:tabs>
          <w:tab w:val="left" w:pos="0"/>
        </w:tabs>
        <w:spacing w:after="0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Курганской области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 и размещен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372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0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интерактивный путеводитель со снимками, информацией о достопримечательностях для туристов.</w:t>
      </w:r>
    </w:p>
    <w:p w:rsidR="0099792A" w:rsidRDefault="00DC5FA5" w:rsidP="0099792A">
      <w:pPr>
        <w:tabs>
          <w:tab w:val="left" w:pos="0"/>
        </w:tabs>
        <w:spacing w:after="0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r w:rsidRPr="00656B3C">
        <w:rPr>
          <w:rFonts w:ascii="Times New Roman" w:eastAsia="Times New Roman" w:hAnsi="Times New Roman" w:cs="Times New Roman"/>
          <w:sz w:val="28"/>
          <w:szCs w:val="28"/>
        </w:rPr>
        <w:t xml:space="preserve">Свердловской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56B3C">
        <w:rPr>
          <w:rFonts w:ascii="Times New Roman" w:eastAsia="Times New Roman" w:hAnsi="Times New Roman" w:cs="Times New Roman"/>
          <w:sz w:val="28"/>
          <w:szCs w:val="28"/>
        </w:rPr>
        <w:t>о результатам проведенных в 2013–2015 годах конкурсов 18 муниципальных музеев Свердловской области  получили средства из областного бюджета на создание виртуальных п</w:t>
      </w:r>
      <w:r>
        <w:rPr>
          <w:rFonts w:ascii="Times New Roman" w:eastAsia="Times New Roman" w:hAnsi="Times New Roman" w:cs="Times New Roman"/>
          <w:sz w:val="28"/>
          <w:szCs w:val="28"/>
        </w:rPr>
        <w:t>роектов (21 виртуальный проект).</w:t>
      </w:r>
    </w:p>
    <w:p w:rsidR="0099792A" w:rsidRDefault="00AF73B9" w:rsidP="0099792A">
      <w:pPr>
        <w:tabs>
          <w:tab w:val="left" w:pos="0"/>
        </w:tabs>
        <w:spacing w:after="0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7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210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A6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1B47" w:rsidRPr="00AF73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Челябинской области</w:t>
      </w:r>
      <w:r w:rsidR="00791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921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3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запу</w:t>
      </w:r>
      <w:r w:rsidR="00791B4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</w:t>
      </w:r>
      <w:r w:rsidRPr="00AF7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</w:t>
      </w:r>
      <w:r w:rsidR="00791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="00FA690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туристического портал</w:t>
      </w:r>
      <w:r w:rsidRPr="00AF73B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котором будет сконцентрирована информация о туристических объектах региона, реализована возможность подборки туристиче</w:t>
      </w:r>
      <w:r w:rsidR="00BB7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маршрута, заказа билетов </w:t>
      </w:r>
      <w:r w:rsidRPr="00AF73B9">
        <w:rPr>
          <w:rFonts w:ascii="Times New Roman" w:eastAsia="Times New Roman" w:hAnsi="Times New Roman" w:cs="Times New Roman"/>
          <w:sz w:val="28"/>
          <w:szCs w:val="28"/>
          <w:lang w:eastAsia="ru-RU"/>
        </w:rPr>
        <w:t>и бронирования средств размещения;</w:t>
      </w:r>
      <w:proofErr w:type="gramEnd"/>
    </w:p>
    <w:p w:rsidR="0099792A" w:rsidRDefault="00AF73B9" w:rsidP="0099792A">
      <w:pPr>
        <w:tabs>
          <w:tab w:val="left" w:pos="0"/>
        </w:tabs>
        <w:spacing w:after="0"/>
        <w:ind w:left="-284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73B9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921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210D2" w:rsidRPr="005F3CF1">
        <w:rPr>
          <w:rFonts w:ascii="Times New Roman" w:eastAsia="Calibri" w:hAnsi="Times New Roman" w:cs="Times New Roman"/>
          <w:sz w:val="28"/>
          <w:szCs w:val="28"/>
        </w:rPr>
        <w:t>Тюменской области существует портал туристических ресурсов (</w:t>
      </w:r>
      <w:hyperlink r:id="rId6" w:history="1">
        <w:r w:rsidR="009210D2" w:rsidRPr="005F3CF1">
          <w:rPr>
            <w:rFonts w:ascii="Times New Roman" w:eastAsia="Calibri" w:hAnsi="Times New Roman" w:cs="Times New Roman"/>
            <w:sz w:val="28"/>
            <w:szCs w:val="28"/>
          </w:rPr>
          <w:t>http://w-siberia.ru/turto/area/tyumenregion.htm</w:t>
        </w:r>
      </w:hyperlink>
      <w:r w:rsidR="009210D2" w:rsidRPr="005F3CF1">
        <w:rPr>
          <w:rFonts w:ascii="Times New Roman" w:eastAsia="Calibri" w:hAnsi="Times New Roman" w:cs="Times New Roman"/>
          <w:sz w:val="28"/>
          <w:szCs w:val="28"/>
        </w:rPr>
        <w:t>), разработан путеводитель по Тюменской области</w:t>
      </w:r>
      <w:r w:rsidR="00D13AF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9792A" w:rsidRDefault="00EC1424" w:rsidP="0099792A">
      <w:pPr>
        <w:tabs>
          <w:tab w:val="left" w:pos="0"/>
        </w:tabs>
        <w:spacing w:after="0"/>
        <w:ind w:left="-284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в Югре </w:t>
      </w:r>
      <w:r w:rsidRPr="00EC1424">
        <w:rPr>
          <w:rFonts w:ascii="Times New Roman" w:eastAsia="Calibri" w:hAnsi="Times New Roman" w:cs="Times New Roman"/>
          <w:sz w:val="28"/>
          <w:szCs w:val="28"/>
        </w:rPr>
        <w:t>сформирован Реестр туристских ресурсов и организаций туристской индустрии автономного округа, в него включены более 1200 объектов и организаций муниципальных образований автономного округа</w:t>
      </w:r>
      <w:r w:rsidR="00D13AF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C1424">
        <w:rPr>
          <w:rFonts w:ascii="Times New Roman" w:eastAsia="Calibri" w:hAnsi="Times New Roman" w:cs="Times New Roman"/>
          <w:sz w:val="28"/>
          <w:szCs w:val="28"/>
        </w:rPr>
        <w:t>Югра стала одним из первых субъектов Российской Федерации, вошедших в первый пул проекта федерального значения «</w:t>
      </w:r>
      <w:proofErr w:type="spellStart"/>
      <w:r w:rsidRPr="00EC1424">
        <w:rPr>
          <w:rFonts w:ascii="Times New Roman" w:eastAsia="Calibri" w:hAnsi="Times New Roman" w:cs="Times New Roman"/>
          <w:sz w:val="28"/>
          <w:szCs w:val="28"/>
        </w:rPr>
        <w:t>TopTripTip</w:t>
      </w:r>
      <w:proofErr w:type="spellEnd"/>
      <w:r w:rsidRPr="00EC1424">
        <w:rPr>
          <w:rFonts w:ascii="Times New Roman" w:eastAsia="Calibri" w:hAnsi="Times New Roman" w:cs="Times New Roman"/>
          <w:sz w:val="28"/>
          <w:szCs w:val="28"/>
        </w:rPr>
        <w:t xml:space="preserve"> – Путеводитель по России»;</w:t>
      </w:r>
      <w:proofErr w:type="gramEnd"/>
    </w:p>
    <w:p w:rsidR="009629F4" w:rsidRPr="00797FDA" w:rsidRDefault="009629F4" w:rsidP="0099792A">
      <w:pPr>
        <w:tabs>
          <w:tab w:val="left" w:pos="0"/>
        </w:tabs>
        <w:spacing w:after="0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Ямале </w:t>
      </w:r>
      <w:r w:rsidRPr="00797FDA">
        <w:rPr>
          <w:rFonts w:ascii="Times New Roman" w:hAnsi="Times New Roman" w:cs="Times New Roman"/>
          <w:sz w:val="28"/>
          <w:szCs w:val="28"/>
        </w:rPr>
        <w:t>установлены ориентирующие дорожные указатели, а также QR-коды, которые позволяют мгновенно получить информацию об объекте с подробным описанием его особенностей и месторасположением.</w:t>
      </w:r>
    </w:p>
    <w:p w:rsidR="00E059B6" w:rsidRDefault="00E059B6" w:rsidP="003603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6773" w:rsidRDefault="00F46773" w:rsidP="003603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773">
        <w:rPr>
          <w:rFonts w:ascii="Times New Roman" w:hAnsi="Times New Roman" w:cs="Times New Roman"/>
          <w:b/>
          <w:sz w:val="28"/>
          <w:szCs w:val="28"/>
        </w:rPr>
        <w:t>Слайд 30</w:t>
      </w:r>
    </w:p>
    <w:p w:rsidR="00F46773" w:rsidRPr="007557ED" w:rsidRDefault="00F46773" w:rsidP="00360320">
      <w:pPr>
        <w:jc w:val="both"/>
        <w:rPr>
          <w:rFonts w:ascii="Times New Roman" w:hAnsi="Times New Roman" w:cs="Times New Roman"/>
          <w:sz w:val="28"/>
          <w:szCs w:val="28"/>
        </w:rPr>
      </w:pPr>
      <w:r w:rsidRPr="007557ED">
        <w:rPr>
          <w:rFonts w:ascii="Times New Roman" w:hAnsi="Times New Roman" w:cs="Times New Roman"/>
          <w:sz w:val="28"/>
          <w:szCs w:val="28"/>
        </w:rPr>
        <w:t xml:space="preserve">На слайде </w:t>
      </w:r>
      <w:proofErr w:type="gramStart"/>
      <w:r w:rsidRPr="007557ED">
        <w:rPr>
          <w:rFonts w:ascii="Times New Roman" w:hAnsi="Times New Roman" w:cs="Times New Roman"/>
          <w:sz w:val="28"/>
          <w:szCs w:val="28"/>
        </w:rPr>
        <w:t>представлен</w:t>
      </w:r>
      <w:proofErr w:type="gramEnd"/>
      <w:r w:rsidRPr="007557ED">
        <w:rPr>
          <w:rFonts w:ascii="Times New Roman" w:hAnsi="Times New Roman" w:cs="Times New Roman"/>
          <w:sz w:val="28"/>
          <w:szCs w:val="28"/>
        </w:rPr>
        <w:t xml:space="preserve"> скриншот единого туристического портала Челябинской области.</w:t>
      </w:r>
    </w:p>
    <w:p w:rsidR="00E059B6" w:rsidRPr="00797FDA" w:rsidRDefault="007557ED" w:rsidP="003603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</w:t>
      </w:r>
      <w:r w:rsidR="009976CF" w:rsidRPr="007557ED">
        <w:rPr>
          <w:rFonts w:ascii="Times New Roman" w:hAnsi="Times New Roman" w:cs="Times New Roman"/>
          <w:sz w:val="28"/>
          <w:szCs w:val="28"/>
        </w:rPr>
        <w:t xml:space="preserve"> </w:t>
      </w:r>
      <w:r w:rsidRPr="007557ED">
        <w:rPr>
          <w:rFonts w:ascii="Times New Roman" w:hAnsi="Times New Roman" w:cs="Times New Roman"/>
          <w:sz w:val="28"/>
          <w:szCs w:val="28"/>
        </w:rPr>
        <w:t>продолжать</w:t>
      </w:r>
      <w:r w:rsidR="009976CF" w:rsidRPr="007557ED">
        <w:rPr>
          <w:rFonts w:ascii="Times New Roman" w:hAnsi="Times New Roman" w:cs="Times New Roman"/>
          <w:sz w:val="28"/>
          <w:szCs w:val="28"/>
        </w:rPr>
        <w:t xml:space="preserve"> работу по формированию информационного поля для дальнейшего продвижения </w:t>
      </w:r>
      <w:r w:rsidRPr="007557ED">
        <w:rPr>
          <w:rFonts w:ascii="Times New Roman" w:hAnsi="Times New Roman" w:cs="Times New Roman"/>
          <w:sz w:val="28"/>
          <w:szCs w:val="28"/>
        </w:rPr>
        <w:t xml:space="preserve">существующих культурных продуктов на рынке туриндустрии и </w:t>
      </w:r>
      <w:r w:rsidR="00ED6B7E">
        <w:rPr>
          <w:rFonts w:ascii="Times New Roman" w:hAnsi="Times New Roman" w:cs="Times New Roman"/>
          <w:sz w:val="28"/>
          <w:szCs w:val="28"/>
        </w:rPr>
        <w:t>создавать новые проекты, позиционирующие субъекты УФО в России и мир</w:t>
      </w:r>
      <w:r w:rsidR="005A58EC">
        <w:rPr>
          <w:rFonts w:ascii="Times New Roman" w:hAnsi="Times New Roman" w:cs="Times New Roman"/>
          <w:sz w:val="28"/>
          <w:szCs w:val="28"/>
        </w:rPr>
        <w:t>овом культурном пространстве</w:t>
      </w:r>
      <w:r w:rsidR="00ED6B7E">
        <w:rPr>
          <w:rFonts w:ascii="Times New Roman" w:hAnsi="Times New Roman" w:cs="Times New Roman"/>
          <w:sz w:val="28"/>
          <w:szCs w:val="28"/>
        </w:rPr>
        <w:t>.</w:t>
      </w:r>
    </w:p>
    <w:sectPr w:rsidR="00E059B6" w:rsidRPr="00797FDA" w:rsidSect="00CE3B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843"/>
    <w:multiLevelType w:val="hybridMultilevel"/>
    <w:tmpl w:val="BB0C4494"/>
    <w:lvl w:ilvl="0" w:tplc="FEF6B67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0C46AC9"/>
    <w:multiLevelType w:val="hybridMultilevel"/>
    <w:tmpl w:val="D54EA1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8A4557A"/>
    <w:multiLevelType w:val="hybridMultilevel"/>
    <w:tmpl w:val="D5D87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1533F"/>
    <w:multiLevelType w:val="hybridMultilevel"/>
    <w:tmpl w:val="23E4455A"/>
    <w:lvl w:ilvl="0" w:tplc="A1C6C02E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9E5342"/>
    <w:multiLevelType w:val="hybridMultilevel"/>
    <w:tmpl w:val="87240538"/>
    <w:lvl w:ilvl="0" w:tplc="938280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54D6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213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E0F7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A685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306D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A4EC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4A39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F807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7F6"/>
    <w:rsid w:val="0001381A"/>
    <w:rsid w:val="00017C0E"/>
    <w:rsid w:val="0003252C"/>
    <w:rsid w:val="00072F17"/>
    <w:rsid w:val="000924D5"/>
    <w:rsid w:val="000A4455"/>
    <w:rsid w:val="000C0CC1"/>
    <w:rsid w:val="000E26AD"/>
    <w:rsid w:val="000F16AA"/>
    <w:rsid w:val="001025C1"/>
    <w:rsid w:val="00113373"/>
    <w:rsid w:val="001437F6"/>
    <w:rsid w:val="001605B7"/>
    <w:rsid w:val="00177A05"/>
    <w:rsid w:val="001E7A48"/>
    <w:rsid w:val="001F564D"/>
    <w:rsid w:val="001F7465"/>
    <w:rsid w:val="001F75E6"/>
    <w:rsid w:val="002005E0"/>
    <w:rsid w:val="00230267"/>
    <w:rsid w:val="0023764B"/>
    <w:rsid w:val="00250FE9"/>
    <w:rsid w:val="00254757"/>
    <w:rsid w:val="002C65BA"/>
    <w:rsid w:val="002C7A87"/>
    <w:rsid w:val="002E40D4"/>
    <w:rsid w:val="002E45C7"/>
    <w:rsid w:val="002E7511"/>
    <w:rsid w:val="002F2A9C"/>
    <w:rsid w:val="002F3855"/>
    <w:rsid w:val="00337719"/>
    <w:rsid w:val="00347E69"/>
    <w:rsid w:val="00355BCA"/>
    <w:rsid w:val="00360320"/>
    <w:rsid w:val="00360391"/>
    <w:rsid w:val="00360A52"/>
    <w:rsid w:val="0037200D"/>
    <w:rsid w:val="003A148E"/>
    <w:rsid w:val="003A3E3F"/>
    <w:rsid w:val="003C2FCD"/>
    <w:rsid w:val="003C5515"/>
    <w:rsid w:val="003D2AAF"/>
    <w:rsid w:val="003D4DBF"/>
    <w:rsid w:val="003E57AC"/>
    <w:rsid w:val="003F12EC"/>
    <w:rsid w:val="003F622A"/>
    <w:rsid w:val="00407309"/>
    <w:rsid w:val="004345C4"/>
    <w:rsid w:val="00442CB0"/>
    <w:rsid w:val="00453939"/>
    <w:rsid w:val="004577D4"/>
    <w:rsid w:val="00460DE8"/>
    <w:rsid w:val="0047525C"/>
    <w:rsid w:val="00475EB9"/>
    <w:rsid w:val="00476D01"/>
    <w:rsid w:val="0049454A"/>
    <w:rsid w:val="004A0979"/>
    <w:rsid w:val="004D58DC"/>
    <w:rsid w:val="004F4D88"/>
    <w:rsid w:val="004F7902"/>
    <w:rsid w:val="005015EB"/>
    <w:rsid w:val="005121AB"/>
    <w:rsid w:val="00516B99"/>
    <w:rsid w:val="00554B46"/>
    <w:rsid w:val="0057195C"/>
    <w:rsid w:val="005810AF"/>
    <w:rsid w:val="0058761D"/>
    <w:rsid w:val="005A02A1"/>
    <w:rsid w:val="005A4A96"/>
    <w:rsid w:val="005A58EC"/>
    <w:rsid w:val="005A6C05"/>
    <w:rsid w:val="005B283A"/>
    <w:rsid w:val="005C17F2"/>
    <w:rsid w:val="005C6B4C"/>
    <w:rsid w:val="005E29B8"/>
    <w:rsid w:val="005F2710"/>
    <w:rsid w:val="005F3CF1"/>
    <w:rsid w:val="006132DB"/>
    <w:rsid w:val="00617950"/>
    <w:rsid w:val="00656298"/>
    <w:rsid w:val="006626C5"/>
    <w:rsid w:val="00664F07"/>
    <w:rsid w:val="00667B70"/>
    <w:rsid w:val="00685A05"/>
    <w:rsid w:val="00695BF3"/>
    <w:rsid w:val="006B2391"/>
    <w:rsid w:val="006F7257"/>
    <w:rsid w:val="00702304"/>
    <w:rsid w:val="007069EF"/>
    <w:rsid w:val="007159B2"/>
    <w:rsid w:val="00733FC4"/>
    <w:rsid w:val="007557ED"/>
    <w:rsid w:val="007613FF"/>
    <w:rsid w:val="0076240B"/>
    <w:rsid w:val="007713CF"/>
    <w:rsid w:val="00791B47"/>
    <w:rsid w:val="00792082"/>
    <w:rsid w:val="00796053"/>
    <w:rsid w:val="00797B2F"/>
    <w:rsid w:val="00797FDA"/>
    <w:rsid w:val="007B0136"/>
    <w:rsid w:val="007E63C1"/>
    <w:rsid w:val="00815078"/>
    <w:rsid w:val="00831D9D"/>
    <w:rsid w:val="00841C8A"/>
    <w:rsid w:val="00844FAC"/>
    <w:rsid w:val="00847AE8"/>
    <w:rsid w:val="00850591"/>
    <w:rsid w:val="00854630"/>
    <w:rsid w:val="00854BD0"/>
    <w:rsid w:val="00856589"/>
    <w:rsid w:val="00861F02"/>
    <w:rsid w:val="008A0B79"/>
    <w:rsid w:val="008E5AFE"/>
    <w:rsid w:val="008E6F11"/>
    <w:rsid w:val="008E7BC3"/>
    <w:rsid w:val="00903119"/>
    <w:rsid w:val="00903587"/>
    <w:rsid w:val="009159B7"/>
    <w:rsid w:val="00916626"/>
    <w:rsid w:val="009210D2"/>
    <w:rsid w:val="009230E3"/>
    <w:rsid w:val="0093779E"/>
    <w:rsid w:val="00940C90"/>
    <w:rsid w:val="009629F4"/>
    <w:rsid w:val="009800A5"/>
    <w:rsid w:val="009976CF"/>
    <w:rsid w:val="0099792A"/>
    <w:rsid w:val="009A2023"/>
    <w:rsid w:val="009B5A6E"/>
    <w:rsid w:val="009C571A"/>
    <w:rsid w:val="00A51A04"/>
    <w:rsid w:val="00A8133B"/>
    <w:rsid w:val="00A835A8"/>
    <w:rsid w:val="00AB2E02"/>
    <w:rsid w:val="00AB34B9"/>
    <w:rsid w:val="00AB3A6E"/>
    <w:rsid w:val="00AB5361"/>
    <w:rsid w:val="00AC5234"/>
    <w:rsid w:val="00AD52F7"/>
    <w:rsid w:val="00AE2DE8"/>
    <w:rsid w:val="00AE60DC"/>
    <w:rsid w:val="00AF5897"/>
    <w:rsid w:val="00AF73B9"/>
    <w:rsid w:val="00B1041A"/>
    <w:rsid w:val="00B136A6"/>
    <w:rsid w:val="00B1731F"/>
    <w:rsid w:val="00B20BE0"/>
    <w:rsid w:val="00B307FA"/>
    <w:rsid w:val="00B5043C"/>
    <w:rsid w:val="00B76EE5"/>
    <w:rsid w:val="00B82A7D"/>
    <w:rsid w:val="00BB49D4"/>
    <w:rsid w:val="00BB77FB"/>
    <w:rsid w:val="00BD62EA"/>
    <w:rsid w:val="00BE3DCD"/>
    <w:rsid w:val="00BF54BB"/>
    <w:rsid w:val="00C037EB"/>
    <w:rsid w:val="00C2779C"/>
    <w:rsid w:val="00C322C5"/>
    <w:rsid w:val="00C4049F"/>
    <w:rsid w:val="00C45C25"/>
    <w:rsid w:val="00C50802"/>
    <w:rsid w:val="00C6255F"/>
    <w:rsid w:val="00C74C4C"/>
    <w:rsid w:val="00C77971"/>
    <w:rsid w:val="00C77F92"/>
    <w:rsid w:val="00CD2959"/>
    <w:rsid w:val="00CE3B95"/>
    <w:rsid w:val="00CE4291"/>
    <w:rsid w:val="00D026FA"/>
    <w:rsid w:val="00D105F3"/>
    <w:rsid w:val="00D13AFA"/>
    <w:rsid w:val="00D258C7"/>
    <w:rsid w:val="00D25A75"/>
    <w:rsid w:val="00D2614C"/>
    <w:rsid w:val="00D3221D"/>
    <w:rsid w:val="00D37921"/>
    <w:rsid w:val="00D47ECE"/>
    <w:rsid w:val="00D52A48"/>
    <w:rsid w:val="00D85BF1"/>
    <w:rsid w:val="00D87029"/>
    <w:rsid w:val="00D9147B"/>
    <w:rsid w:val="00DA1732"/>
    <w:rsid w:val="00DB4DD9"/>
    <w:rsid w:val="00DC4AFF"/>
    <w:rsid w:val="00DC5FA5"/>
    <w:rsid w:val="00DE0E31"/>
    <w:rsid w:val="00E02076"/>
    <w:rsid w:val="00E059B6"/>
    <w:rsid w:val="00E15BA4"/>
    <w:rsid w:val="00E241E7"/>
    <w:rsid w:val="00E351D8"/>
    <w:rsid w:val="00E47859"/>
    <w:rsid w:val="00E540A9"/>
    <w:rsid w:val="00E625BD"/>
    <w:rsid w:val="00EA2CB0"/>
    <w:rsid w:val="00EC1424"/>
    <w:rsid w:val="00EC4848"/>
    <w:rsid w:val="00EC78C1"/>
    <w:rsid w:val="00EC7C1D"/>
    <w:rsid w:val="00ED6B7E"/>
    <w:rsid w:val="00EE3A1B"/>
    <w:rsid w:val="00EE3E7F"/>
    <w:rsid w:val="00EE679D"/>
    <w:rsid w:val="00EF2A49"/>
    <w:rsid w:val="00F31542"/>
    <w:rsid w:val="00F32A54"/>
    <w:rsid w:val="00F3706C"/>
    <w:rsid w:val="00F37B0C"/>
    <w:rsid w:val="00F46773"/>
    <w:rsid w:val="00F469ED"/>
    <w:rsid w:val="00F63B7D"/>
    <w:rsid w:val="00F64EAC"/>
    <w:rsid w:val="00F73373"/>
    <w:rsid w:val="00F73A5D"/>
    <w:rsid w:val="00F84278"/>
    <w:rsid w:val="00F93143"/>
    <w:rsid w:val="00FA3032"/>
    <w:rsid w:val="00FA6909"/>
    <w:rsid w:val="00FB4E79"/>
    <w:rsid w:val="00FB523B"/>
    <w:rsid w:val="00FC47AE"/>
    <w:rsid w:val="00FE1315"/>
    <w:rsid w:val="00FF3660"/>
    <w:rsid w:val="00FF50DF"/>
    <w:rsid w:val="00FF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F2710"/>
  </w:style>
  <w:style w:type="paragraph" w:styleId="a3">
    <w:name w:val="List Paragraph"/>
    <w:basedOn w:val="a"/>
    <w:uiPriority w:val="34"/>
    <w:qFormat/>
    <w:rsid w:val="000924D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C4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D2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A3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30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F2710"/>
  </w:style>
  <w:style w:type="paragraph" w:styleId="a3">
    <w:name w:val="List Paragraph"/>
    <w:basedOn w:val="a"/>
    <w:uiPriority w:val="34"/>
    <w:qFormat/>
    <w:rsid w:val="000924D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C4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D2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A3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30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5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8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34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9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51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09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2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-siberia.ru/turto/area/tyumenregion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1661</Words>
  <Characters>9471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Гразно Ольга Николаевна</dc:creator>
  <cp:lastModifiedBy>Романовская Ксения Борисовна</cp:lastModifiedBy>
  <cp:revision>12</cp:revision>
  <cp:lastPrinted>2015-11-10T15:42:00Z</cp:lastPrinted>
  <dcterms:created xsi:type="dcterms:W3CDTF">2015-11-10T16:02:00Z</dcterms:created>
  <dcterms:modified xsi:type="dcterms:W3CDTF">2015-11-11T11:01:00Z</dcterms:modified>
</cp:coreProperties>
</file>