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542" w:rsidRDefault="00B579F0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19A1">
        <w:rPr>
          <w:rFonts w:ascii="Times New Roman" w:hAnsi="Times New Roman" w:cs="Times New Roman"/>
          <w:sz w:val="24"/>
          <w:szCs w:val="24"/>
          <w:u w:val="single"/>
        </w:rPr>
        <w:t>ГИС объектов культуры</w:t>
      </w:r>
      <w:r w:rsidR="00FE11C3" w:rsidRPr="00FE11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714D5" w:rsidRPr="00771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14D5" w:rsidRPr="007714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Круглый стол «IT в учреждениях культуры»</w:t>
      </w:r>
      <w:r w:rsidR="00FE11C3" w:rsidRPr="007714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Даниленко </w:t>
      </w:r>
      <w:r w:rsidRPr="007714D5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</w:t>
      </w:r>
      <w:r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Борисович</w:t>
      </w:r>
      <w:r w:rsidR="00FE11C3" w:rsidRPr="00FE11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ООО «ПРАЙМ ГРУП» Главный инженер</w:t>
      </w:r>
      <w:r w:rsidR="00FE11C3"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143409 Московская область, </w:t>
      </w:r>
      <w:proofErr w:type="gramStart"/>
      <w:r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proofErr w:type="gramEnd"/>
      <w:r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Красногорск, ул. Успенская, д. 3, </w:t>
      </w:r>
      <w:proofErr w:type="spellStart"/>
      <w:r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пом</w:t>
      </w:r>
      <w:proofErr w:type="spellEnd"/>
      <w:r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1</w:t>
      </w:r>
      <w:r w:rsidR="00FE11C3"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="00FE11C3" w:rsidRPr="00FE11C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и факс*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+7 499 579 7701</w:t>
      </w:r>
      <w:r w:rsidR="00FE11C3" w:rsidRPr="00B579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="00FE11C3" w:rsidRPr="00FE11C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 (</w:t>
      </w:r>
      <w:proofErr w:type="spellStart"/>
      <w:r w:rsidR="00FE11C3" w:rsidRPr="00FE11C3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</w:t>
      </w:r>
      <w:proofErr w:type="spellEnd"/>
      <w:r w:rsidR="00FE11C3" w:rsidRPr="00FE11C3">
        <w:rPr>
          <w:rFonts w:ascii="Times New Roman" w:eastAsia="Times New Roman" w:hAnsi="Times New Roman" w:cs="Times New Roman"/>
          <w:sz w:val="24"/>
          <w:szCs w:val="24"/>
          <w:lang w:eastAsia="ru-RU"/>
        </w:rPr>
        <w:t>)*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history="1">
        <w:r w:rsidRPr="004A7FDD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ADanilenko@</w:t>
        </w:r>
        <w:r w:rsidRPr="004A7FD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primegroup</w:t>
        </w:r>
        <w:r w:rsidRPr="004A7FDD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4A7FD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B57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11C3" w:rsidRPr="00FE11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E11C3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11C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Тезисы доклада</w:t>
      </w:r>
    </w:p>
    <w:p w:rsidR="00B579F0" w:rsidRDefault="00B579F0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43D1" w:rsidRPr="001A19A1" w:rsidRDefault="00CB43D1" w:rsidP="00CB43D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9A1">
        <w:rPr>
          <w:rFonts w:ascii="Times New Roman" w:hAnsi="Times New Roman" w:cs="Times New Roman"/>
          <w:sz w:val="24"/>
          <w:szCs w:val="24"/>
        </w:rPr>
        <w:t xml:space="preserve">Применение </w:t>
      </w:r>
      <w:proofErr w:type="spellStart"/>
      <w:r w:rsidRPr="001A19A1">
        <w:rPr>
          <w:rFonts w:ascii="Times New Roman" w:hAnsi="Times New Roman" w:cs="Times New Roman"/>
          <w:sz w:val="24"/>
          <w:szCs w:val="24"/>
        </w:rPr>
        <w:t>геоинформационных</w:t>
      </w:r>
      <w:proofErr w:type="spellEnd"/>
      <w:r w:rsidRPr="001A19A1">
        <w:rPr>
          <w:rFonts w:ascii="Times New Roman" w:hAnsi="Times New Roman" w:cs="Times New Roman"/>
          <w:sz w:val="24"/>
          <w:szCs w:val="24"/>
        </w:rPr>
        <w:t xml:space="preserve"> технологий в учете недвижимых памятников позволит более наглядно и информативно отображать состояние памятников на карте, просматривать их учетные показатели, проводить анализ качественных и количественных характеристик памятников, основанный на функциональных возможностях </w:t>
      </w:r>
      <w:proofErr w:type="spellStart"/>
      <w:r w:rsidRPr="001A19A1">
        <w:rPr>
          <w:rFonts w:ascii="Times New Roman" w:hAnsi="Times New Roman" w:cs="Times New Roman"/>
          <w:sz w:val="24"/>
          <w:szCs w:val="24"/>
        </w:rPr>
        <w:t>геоинформационных</w:t>
      </w:r>
      <w:proofErr w:type="spellEnd"/>
      <w:r w:rsidRPr="001A19A1">
        <w:rPr>
          <w:rFonts w:ascii="Times New Roman" w:hAnsi="Times New Roman" w:cs="Times New Roman"/>
          <w:sz w:val="24"/>
          <w:szCs w:val="24"/>
        </w:rPr>
        <w:t xml:space="preserve"> систем, распечатывать картографическую информацию, для использования ее в отчетах и аналитических справочниках.</w:t>
      </w:r>
    </w:p>
    <w:p w:rsidR="00CB43D1" w:rsidRPr="001A19A1" w:rsidRDefault="00CB43D1" w:rsidP="00CB43D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9A1">
        <w:rPr>
          <w:rFonts w:ascii="Times New Roman" w:hAnsi="Times New Roman" w:cs="Times New Roman"/>
          <w:sz w:val="24"/>
          <w:szCs w:val="24"/>
        </w:rPr>
        <w:t>ГИС объектов культурного наследия предназначена для решения задач в области визуализации на карте данных и учетных показателей памятников и других объектов, взятых из базы данных, а также для наглядного отображения статистической информации с использованием картографических материалов, для пространственного анализа и для вывода тематической информации на печать.</w:t>
      </w:r>
    </w:p>
    <w:p w:rsidR="007714D5" w:rsidRPr="007714D5" w:rsidRDefault="007714D5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714D5" w:rsidRPr="007714D5" w:rsidSect="00C3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7603D"/>
    <w:multiLevelType w:val="hybridMultilevel"/>
    <w:tmpl w:val="ACBAE170"/>
    <w:lvl w:ilvl="0" w:tplc="1AF6A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A4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EA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CD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C87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A6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67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D08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2CE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CF500D2"/>
    <w:multiLevelType w:val="hybridMultilevel"/>
    <w:tmpl w:val="5BE2838A"/>
    <w:lvl w:ilvl="0" w:tplc="E7FA1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ED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9C3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45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625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2A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10E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6C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2A4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908"/>
    <w:rsid w:val="00197542"/>
    <w:rsid w:val="002821E3"/>
    <w:rsid w:val="00494ECF"/>
    <w:rsid w:val="007714D5"/>
    <w:rsid w:val="007F6BF2"/>
    <w:rsid w:val="00B579F0"/>
    <w:rsid w:val="00C3063A"/>
    <w:rsid w:val="00CB43D1"/>
    <w:rsid w:val="00F70908"/>
    <w:rsid w:val="00FE1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79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8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nilenko@primegrou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Надежда Николаевна</dc:creator>
  <cp:lastModifiedBy>Ледина</cp:lastModifiedBy>
  <cp:revision>3</cp:revision>
  <dcterms:created xsi:type="dcterms:W3CDTF">2016-05-26T10:28:00Z</dcterms:created>
  <dcterms:modified xsi:type="dcterms:W3CDTF">2016-05-26T10:29:00Z</dcterms:modified>
</cp:coreProperties>
</file>