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2F6" w:rsidRDefault="00DD12F6" w:rsidP="00DD12F6">
      <w:pPr>
        <w:jc w:val="right"/>
        <w:rPr>
          <w:sz w:val="28"/>
          <w:szCs w:val="28"/>
        </w:rPr>
      </w:pPr>
      <w:r>
        <w:rPr>
          <w:sz w:val="28"/>
          <w:szCs w:val="28"/>
        </w:rPr>
        <w:t xml:space="preserve">Приложение </w:t>
      </w:r>
    </w:p>
    <w:p w:rsidR="00DD12F6" w:rsidRDefault="00DD12F6" w:rsidP="00DD12F6">
      <w:pPr>
        <w:jc w:val="right"/>
        <w:rPr>
          <w:sz w:val="28"/>
          <w:szCs w:val="28"/>
        </w:rPr>
      </w:pPr>
      <w:r>
        <w:rPr>
          <w:sz w:val="28"/>
          <w:szCs w:val="28"/>
        </w:rPr>
        <w:t xml:space="preserve">к приказу Депкультуры Югры </w:t>
      </w:r>
    </w:p>
    <w:p w:rsidR="00DD12F6" w:rsidRPr="00584578" w:rsidRDefault="00FF2A7D" w:rsidP="00DD12F6">
      <w:pPr>
        <w:jc w:val="right"/>
        <w:rPr>
          <w:sz w:val="28"/>
          <w:szCs w:val="28"/>
        </w:rPr>
      </w:pPr>
      <w:r>
        <w:rPr>
          <w:sz w:val="28"/>
          <w:szCs w:val="28"/>
        </w:rPr>
        <w:t>от «22» мая 2014 г. № 167/01-09</w:t>
      </w:r>
      <w:bookmarkStart w:id="0" w:name="_GoBack"/>
      <w:bookmarkEnd w:id="0"/>
    </w:p>
    <w:p w:rsidR="00DD12F6" w:rsidRPr="00422999" w:rsidRDefault="00DD12F6" w:rsidP="00DD12F6">
      <w:pPr>
        <w:jc w:val="center"/>
        <w:rPr>
          <w:b/>
          <w:sz w:val="52"/>
          <w:szCs w:val="52"/>
        </w:rPr>
      </w:pPr>
    </w:p>
    <w:p w:rsidR="00071279" w:rsidRDefault="00071279" w:rsidP="00DD12F6">
      <w:pPr>
        <w:jc w:val="center"/>
        <w:rPr>
          <w:sz w:val="28"/>
          <w:szCs w:val="28"/>
        </w:rPr>
      </w:pPr>
      <w:r w:rsidRPr="00071279">
        <w:rPr>
          <w:sz w:val="28"/>
          <w:szCs w:val="28"/>
        </w:rPr>
        <w:t xml:space="preserve">Департамент культуры </w:t>
      </w:r>
    </w:p>
    <w:p w:rsidR="00DD12F6" w:rsidRPr="00071279" w:rsidRDefault="00071279" w:rsidP="00DD12F6">
      <w:pPr>
        <w:jc w:val="center"/>
        <w:rPr>
          <w:sz w:val="28"/>
          <w:szCs w:val="28"/>
        </w:rPr>
      </w:pPr>
      <w:r w:rsidRPr="00071279">
        <w:rPr>
          <w:sz w:val="28"/>
          <w:szCs w:val="28"/>
        </w:rPr>
        <w:t xml:space="preserve">Ханты-Мансийского автономного округа </w:t>
      </w:r>
      <w:r>
        <w:rPr>
          <w:sz w:val="28"/>
          <w:szCs w:val="28"/>
        </w:rPr>
        <w:t>–</w:t>
      </w:r>
      <w:r w:rsidRPr="00071279">
        <w:rPr>
          <w:sz w:val="28"/>
          <w:szCs w:val="28"/>
        </w:rPr>
        <w:t xml:space="preserve"> Югры</w:t>
      </w:r>
    </w:p>
    <w:p w:rsidR="00DD12F6" w:rsidRDefault="00DD12F6" w:rsidP="00DD12F6">
      <w:pPr>
        <w:jc w:val="center"/>
        <w:rPr>
          <w:b/>
          <w:sz w:val="52"/>
          <w:szCs w:val="52"/>
        </w:rPr>
      </w:pPr>
    </w:p>
    <w:p w:rsidR="00DD12F6" w:rsidRDefault="00DD12F6" w:rsidP="00DD12F6">
      <w:pPr>
        <w:jc w:val="center"/>
        <w:rPr>
          <w:b/>
          <w:sz w:val="52"/>
          <w:szCs w:val="52"/>
        </w:rPr>
      </w:pPr>
      <w:r w:rsidRPr="00422999">
        <w:rPr>
          <w:b/>
          <w:sz w:val="52"/>
          <w:szCs w:val="52"/>
        </w:rPr>
        <w:t xml:space="preserve">Памятка </w:t>
      </w:r>
      <w:r>
        <w:rPr>
          <w:b/>
          <w:sz w:val="52"/>
          <w:szCs w:val="52"/>
        </w:rPr>
        <w:t xml:space="preserve">для граждан, поступающих на государственную гражданскую службу в </w:t>
      </w:r>
      <w:r w:rsidRPr="00422999">
        <w:rPr>
          <w:b/>
          <w:sz w:val="52"/>
          <w:szCs w:val="52"/>
        </w:rPr>
        <w:t xml:space="preserve">Департамент </w:t>
      </w:r>
      <w:r>
        <w:rPr>
          <w:b/>
          <w:sz w:val="52"/>
          <w:szCs w:val="52"/>
        </w:rPr>
        <w:t xml:space="preserve">культуры </w:t>
      </w:r>
      <w:r w:rsidRPr="00422999">
        <w:rPr>
          <w:b/>
          <w:sz w:val="52"/>
          <w:szCs w:val="52"/>
        </w:rPr>
        <w:t xml:space="preserve">Ханты-Мансийского автономного округа </w:t>
      </w:r>
      <w:r>
        <w:rPr>
          <w:b/>
          <w:sz w:val="52"/>
          <w:szCs w:val="52"/>
        </w:rPr>
        <w:t>–</w:t>
      </w:r>
      <w:r w:rsidRPr="00422999">
        <w:rPr>
          <w:b/>
          <w:sz w:val="52"/>
          <w:szCs w:val="52"/>
        </w:rPr>
        <w:t xml:space="preserve"> Югры</w:t>
      </w:r>
      <w:r>
        <w:rPr>
          <w:b/>
          <w:sz w:val="52"/>
          <w:szCs w:val="52"/>
        </w:rPr>
        <w:t>,</w:t>
      </w:r>
      <w:r w:rsidRPr="00422999">
        <w:rPr>
          <w:b/>
          <w:sz w:val="52"/>
          <w:szCs w:val="52"/>
        </w:rPr>
        <w:t xml:space="preserve"> об основных обязанностях, ограничениях, запретах, требованиях к служебному поведению</w:t>
      </w:r>
      <w:r>
        <w:rPr>
          <w:b/>
          <w:sz w:val="52"/>
          <w:szCs w:val="52"/>
        </w:rPr>
        <w:t>, возлагаемых на государственного гражданского служащего в целях противодействия коррупции, а также ответственности за их нарушение, предусмотренной законодательством Российской Федерации и Ханты-Мансийского автономного округа – Югры</w:t>
      </w:r>
    </w:p>
    <w:p w:rsidR="00DD12F6" w:rsidRDefault="00DD12F6" w:rsidP="00DD12F6">
      <w:pPr>
        <w:jc w:val="center"/>
        <w:rPr>
          <w:b/>
          <w:sz w:val="52"/>
          <w:szCs w:val="52"/>
        </w:rPr>
      </w:pPr>
    </w:p>
    <w:p w:rsidR="00DD12F6" w:rsidRDefault="00DD12F6" w:rsidP="00DD12F6">
      <w:pPr>
        <w:jc w:val="center"/>
        <w:rPr>
          <w:b/>
          <w:sz w:val="52"/>
          <w:szCs w:val="52"/>
        </w:rPr>
      </w:pPr>
    </w:p>
    <w:p w:rsidR="00DD12F6" w:rsidRDefault="00DD12F6" w:rsidP="00DD12F6">
      <w:pPr>
        <w:jc w:val="center"/>
        <w:rPr>
          <w:b/>
          <w:sz w:val="52"/>
          <w:szCs w:val="52"/>
        </w:rPr>
      </w:pPr>
    </w:p>
    <w:p w:rsidR="00501112" w:rsidRPr="0078434D" w:rsidRDefault="00501112" w:rsidP="00501112">
      <w:pPr>
        <w:jc w:val="center"/>
        <w:rPr>
          <w:sz w:val="28"/>
          <w:szCs w:val="28"/>
        </w:rPr>
      </w:pPr>
      <w:r w:rsidRPr="0078434D">
        <w:rPr>
          <w:sz w:val="28"/>
          <w:szCs w:val="28"/>
        </w:rPr>
        <w:t>г.Ханты-Мансийск</w:t>
      </w:r>
    </w:p>
    <w:p w:rsidR="00501112" w:rsidRPr="0078434D" w:rsidRDefault="00501112" w:rsidP="00501112">
      <w:pPr>
        <w:jc w:val="center"/>
        <w:rPr>
          <w:sz w:val="28"/>
          <w:szCs w:val="28"/>
        </w:rPr>
      </w:pPr>
      <w:r w:rsidRPr="0078434D">
        <w:rPr>
          <w:sz w:val="28"/>
          <w:szCs w:val="28"/>
        </w:rPr>
        <w:t>201</w:t>
      </w:r>
      <w:r>
        <w:rPr>
          <w:sz w:val="28"/>
          <w:szCs w:val="28"/>
        </w:rPr>
        <w:t>4</w:t>
      </w:r>
      <w:r w:rsidRPr="0078434D">
        <w:rPr>
          <w:sz w:val="28"/>
          <w:szCs w:val="28"/>
        </w:rPr>
        <w:t xml:space="preserve"> год</w:t>
      </w:r>
    </w:p>
    <w:p w:rsidR="00391FD0" w:rsidRDefault="00391FD0" w:rsidP="00DD12F6">
      <w:pPr>
        <w:autoSpaceDE w:val="0"/>
        <w:autoSpaceDN w:val="0"/>
        <w:adjustRightInd w:val="0"/>
        <w:jc w:val="center"/>
        <w:outlineLvl w:val="1"/>
        <w:rPr>
          <w:b/>
          <w:sz w:val="28"/>
          <w:szCs w:val="28"/>
        </w:rPr>
      </w:pPr>
    </w:p>
    <w:p w:rsidR="00391FD0" w:rsidRDefault="00391FD0" w:rsidP="00DD12F6">
      <w:pPr>
        <w:autoSpaceDE w:val="0"/>
        <w:autoSpaceDN w:val="0"/>
        <w:adjustRightInd w:val="0"/>
        <w:jc w:val="center"/>
        <w:outlineLvl w:val="1"/>
        <w:rPr>
          <w:b/>
          <w:sz w:val="28"/>
          <w:szCs w:val="28"/>
        </w:rPr>
      </w:pPr>
    </w:p>
    <w:p w:rsidR="00DD12F6" w:rsidRPr="00645C24" w:rsidRDefault="00DD12F6" w:rsidP="00DD12F6">
      <w:pPr>
        <w:autoSpaceDE w:val="0"/>
        <w:autoSpaceDN w:val="0"/>
        <w:adjustRightInd w:val="0"/>
        <w:jc w:val="center"/>
        <w:outlineLvl w:val="1"/>
        <w:rPr>
          <w:b/>
          <w:sz w:val="28"/>
          <w:szCs w:val="28"/>
        </w:rPr>
      </w:pPr>
      <w:r w:rsidRPr="00645C24">
        <w:rPr>
          <w:b/>
          <w:sz w:val="28"/>
          <w:szCs w:val="28"/>
        </w:rPr>
        <w:lastRenderedPageBreak/>
        <w:t>Содержание</w:t>
      </w:r>
    </w:p>
    <w:p w:rsidR="00DD12F6" w:rsidRPr="00645C24" w:rsidRDefault="00DD12F6" w:rsidP="00DD12F6">
      <w:pPr>
        <w:autoSpaceDE w:val="0"/>
        <w:autoSpaceDN w:val="0"/>
        <w:adjustRightInd w:val="0"/>
        <w:jc w:val="center"/>
        <w:outlineLvl w:val="1"/>
        <w:rPr>
          <w:b/>
          <w:sz w:val="28"/>
          <w:szCs w:val="28"/>
        </w:rPr>
      </w:pPr>
    </w:p>
    <w:p w:rsidR="007A488C" w:rsidRDefault="00DD12F6" w:rsidP="00DD12F6">
      <w:pPr>
        <w:ind w:firstLine="709"/>
        <w:jc w:val="both"/>
        <w:rPr>
          <w:sz w:val="28"/>
          <w:szCs w:val="28"/>
        </w:rPr>
      </w:pPr>
      <w:r w:rsidRPr="00782B5D">
        <w:rPr>
          <w:sz w:val="28"/>
          <w:szCs w:val="28"/>
        </w:rPr>
        <w:t xml:space="preserve">1. Основные понятия, используемые в </w:t>
      </w:r>
      <w:r>
        <w:rPr>
          <w:sz w:val="28"/>
          <w:szCs w:val="28"/>
        </w:rPr>
        <w:t>нас</w:t>
      </w:r>
      <w:r w:rsidR="00071279">
        <w:rPr>
          <w:sz w:val="28"/>
          <w:szCs w:val="28"/>
        </w:rPr>
        <w:t xml:space="preserve">тоящей памятке                 </w:t>
      </w:r>
      <w:r w:rsidR="00565EF3">
        <w:rPr>
          <w:sz w:val="28"/>
          <w:szCs w:val="28"/>
        </w:rPr>
        <w:t>3</w:t>
      </w:r>
    </w:p>
    <w:p w:rsidR="00DD12F6" w:rsidRPr="00782B5D" w:rsidRDefault="00DD12F6" w:rsidP="00DD12F6">
      <w:pPr>
        <w:ind w:firstLine="709"/>
        <w:jc w:val="both"/>
        <w:rPr>
          <w:sz w:val="28"/>
          <w:szCs w:val="28"/>
        </w:rPr>
      </w:pPr>
    </w:p>
    <w:p w:rsidR="00071279" w:rsidRDefault="00DD12F6" w:rsidP="00071279">
      <w:pPr>
        <w:jc w:val="both"/>
        <w:rPr>
          <w:bCs/>
          <w:sz w:val="28"/>
          <w:szCs w:val="28"/>
        </w:rPr>
      </w:pPr>
      <w:r w:rsidRPr="00782B5D">
        <w:rPr>
          <w:sz w:val="28"/>
          <w:szCs w:val="28"/>
        </w:rPr>
        <w:tab/>
        <w:t xml:space="preserve">2. </w:t>
      </w:r>
      <w:r w:rsidR="00071279" w:rsidRPr="00071279">
        <w:rPr>
          <w:bCs/>
          <w:sz w:val="28"/>
          <w:szCs w:val="28"/>
        </w:rPr>
        <w:t>Основные обязанности гражданского служащего</w:t>
      </w:r>
      <w:r w:rsidR="00B01990">
        <w:rPr>
          <w:bCs/>
          <w:sz w:val="28"/>
          <w:szCs w:val="28"/>
        </w:rPr>
        <w:t>5</w:t>
      </w:r>
    </w:p>
    <w:p w:rsidR="007A488C" w:rsidRDefault="007A488C" w:rsidP="00071279">
      <w:pPr>
        <w:jc w:val="both"/>
        <w:rPr>
          <w:bCs/>
          <w:sz w:val="28"/>
          <w:szCs w:val="28"/>
        </w:rPr>
      </w:pPr>
    </w:p>
    <w:p w:rsidR="00071279" w:rsidRDefault="00071279" w:rsidP="00071279">
      <w:pPr>
        <w:ind w:firstLine="709"/>
        <w:jc w:val="both"/>
        <w:rPr>
          <w:bCs/>
          <w:sz w:val="28"/>
          <w:szCs w:val="28"/>
        </w:rPr>
      </w:pPr>
      <w:r>
        <w:rPr>
          <w:bCs/>
          <w:sz w:val="28"/>
          <w:szCs w:val="28"/>
        </w:rPr>
        <w:t xml:space="preserve">3. </w:t>
      </w:r>
      <w:r w:rsidRPr="00071279">
        <w:rPr>
          <w:bCs/>
          <w:sz w:val="28"/>
          <w:szCs w:val="28"/>
        </w:rPr>
        <w:t>Ограничения, связанные с гражданской службой</w:t>
      </w:r>
      <w:r w:rsidR="00B01990">
        <w:rPr>
          <w:bCs/>
          <w:sz w:val="28"/>
          <w:szCs w:val="28"/>
        </w:rPr>
        <w:t>6</w:t>
      </w:r>
    </w:p>
    <w:p w:rsidR="007A488C" w:rsidRPr="00071279" w:rsidRDefault="007A488C" w:rsidP="00071279">
      <w:pPr>
        <w:ind w:firstLine="709"/>
        <w:jc w:val="both"/>
        <w:rPr>
          <w:bCs/>
          <w:sz w:val="28"/>
          <w:szCs w:val="28"/>
        </w:rPr>
      </w:pPr>
    </w:p>
    <w:p w:rsidR="00071279" w:rsidRDefault="00071279" w:rsidP="00071279">
      <w:pPr>
        <w:ind w:firstLine="709"/>
        <w:jc w:val="both"/>
        <w:rPr>
          <w:bCs/>
          <w:sz w:val="28"/>
          <w:szCs w:val="28"/>
        </w:rPr>
      </w:pPr>
      <w:r>
        <w:rPr>
          <w:bCs/>
          <w:sz w:val="28"/>
          <w:szCs w:val="28"/>
        </w:rPr>
        <w:t xml:space="preserve">4. </w:t>
      </w:r>
      <w:r w:rsidRPr="00071279">
        <w:rPr>
          <w:bCs/>
          <w:sz w:val="28"/>
          <w:szCs w:val="28"/>
        </w:rPr>
        <w:t>Запреты, связанные с гражданской службой</w:t>
      </w:r>
      <w:r w:rsidR="00B01990">
        <w:rPr>
          <w:bCs/>
          <w:sz w:val="28"/>
          <w:szCs w:val="28"/>
        </w:rPr>
        <w:t>8</w:t>
      </w:r>
    </w:p>
    <w:p w:rsidR="007A488C" w:rsidRDefault="007A488C" w:rsidP="00071279">
      <w:pPr>
        <w:ind w:firstLine="709"/>
        <w:jc w:val="both"/>
        <w:rPr>
          <w:bCs/>
          <w:sz w:val="28"/>
          <w:szCs w:val="28"/>
        </w:rPr>
      </w:pPr>
    </w:p>
    <w:p w:rsidR="00071279" w:rsidRDefault="00071279" w:rsidP="00071279">
      <w:pPr>
        <w:ind w:firstLine="709"/>
        <w:jc w:val="both"/>
        <w:rPr>
          <w:bCs/>
          <w:sz w:val="28"/>
          <w:szCs w:val="28"/>
        </w:rPr>
      </w:pPr>
      <w:r>
        <w:rPr>
          <w:bCs/>
          <w:sz w:val="28"/>
          <w:szCs w:val="28"/>
        </w:rPr>
        <w:t xml:space="preserve">5. </w:t>
      </w:r>
      <w:r w:rsidRPr="00071279">
        <w:rPr>
          <w:bCs/>
          <w:sz w:val="28"/>
          <w:szCs w:val="28"/>
        </w:rPr>
        <w:t>Требования к служебному поведению гражданского служащего</w:t>
      </w:r>
      <w:r w:rsidR="00B01990">
        <w:rPr>
          <w:bCs/>
          <w:sz w:val="28"/>
          <w:szCs w:val="28"/>
        </w:rPr>
        <w:t xml:space="preserve">  11</w:t>
      </w:r>
    </w:p>
    <w:p w:rsidR="007A488C" w:rsidRDefault="007A488C" w:rsidP="00071279">
      <w:pPr>
        <w:ind w:firstLine="709"/>
        <w:jc w:val="both"/>
        <w:rPr>
          <w:bCs/>
          <w:sz w:val="28"/>
          <w:szCs w:val="28"/>
        </w:rPr>
      </w:pPr>
    </w:p>
    <w:p w:rsidR="007A488C" w:rsidRDefault="00071279" w:rsidP="007A488C">
      <w:pPr>
        <w:ind w:firstLine="709"/>
        <w:jc w:val="both"/>
        <w:rPr>
          <w:bCs/>
          <w:sz w:val="28"/>
          <w:szCs w:val="28"/>
        </w:rPr>
      </w:pPr>
      <w:r>
        <w:rPr>
          <w:bCs/>
          <w:sz w:val="28"/>
          <w:szCs w:val="28"/>
        </w:rPr>
        <w:t>6.</w:t>
      </w:r>
      <w:r w:rsidRPr="00071279">
        <w:rPr>
          <w:bCs/>
          <w:sz w:val="28"/>
          <w:szCs w:val="28"/>
        </w:rPr>
        <w:t xml:space="preserve">Ответственность за нарушение законодательстваРоссийской Федерации о государственной гражданской службе </w:t>
      </w:r>
      <w:r w:rsidR="007A488C">
        <w:rPr>
          <w:bCs/>
          <w:sz w:val="28"/>
          <w:szCs w:val="28"/>
        </w:rPr>
        <w:t xml:space="preserve">в </w:t>
      </w:r>
      <w:r w:rsidRPr="00071279">
        <w:rPr>
          <w:bCs/>
          <w:sz w:val="28"/>
          <w:szCs w:val="28"/>
        </w:rPr>
        <w:t>Российской Федерации</w:t>
      </w:r>
      <w:r w:rsidR="007A488C">
        <w:rPr>
          <w:bCs/>
          <w:sz w:val="28"/>
          <w:szCs w:val="28"/>
        </w:rPr>
        <w:t xml:space="preserve">                                                                                                          1</w:t>
      </w:r>
      <w:r w:rsidR="00B01990">
        <w:rPr>
          <w:bCs/>
          <w:sz w:val="28"/>
          <w:szCs w:val="28"/>
        </w:rPr>
        <w:t>2</w:t>
      </w:r>
    </w:p>
    <w:p w:rsidR="007A488C" w:rsidRDefault="007A488C" w:rsidP="007A488C">
      <w:pPr>
        <w:ind w:firstLine="709"/>
        <w:rPr>
          <w:bCs/>
          <w:sz w:val="28"/>
          <w:szCs w:val="28"/>
        </w:rPr>
      </w:pPr>
    </w:p>
    <w:p w:rsidR="00DD12F6" w:rsidRPr="007A488C" w:rsidRDefault="007A488C" w:rsidP="007A488C">
      <w:pPr>
        <w:ind w:firstLine="709"/>
        <w:rPr>
          <w:bCs/>
          <w:sz w:val="28"/>
          <w:szCs w:val="28"/>
        </w:rPr>
      </w:pPr>
      <w:r>
        <w:rPr>
          <w:bCs/>
          <w:sz w:val="28"/>
          <w:szCs w:val="28"/>
        </w:rPr>
        <w:t xml:space="preserve">7. </w:t>
      </w:r>
      <w:r w:rsidR="00DD12F6" w:rsidRPr="00782B5D">
        <w:rPr>
          <w:sz w:val="28"/>
          <w:szCs w:val="28"/>
        </w:rPr>
        <w:t xml:space="preserve">Рекомендации по правилам поведения в ситуации коррупционной направленности                                                                                                 </w:t>
      </w:r>
      <w:r w:rsidR="00B01990">
        <w:rPr>
          <w:sz w:val="28"/>
          <w:szCs w:val="28"/>
        </w:rPr>
        <w:t>18</w:t>
      </w:r>
    </w:p>
    <w:p w:rsidR="00DD12F6" w:rsidRPr="00782B5D" w:rsidRDefault="00DD12F6" w:rsidP="00DD12F6">
      <w:pPr>
        <w:jc w:val="both"/>
        <w:rPr>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Default="00DD12F6" w:rsidP="00DD12F6">
      <w:pPr>
        <w:pStyle w:val="af0"/>
        <w:spacing w:before="0" w:beforeAutospacing="0" w:after="0" w:afterAutospacing="0"/>
        <w:jc w:val="center"/>
        <w:rPr>
          <w:b/>
          <w:bCs/>
          <w:sz w:val="28"/>
          <w:szCs w:val="28"/>
        </w:rPr>
      </w:pPr>
    </w:p>
    <w:p w:rsidR="00DD12F6" w:rsidRPr="00CE1460" w:rsidRDefault="00DD12F6" w:rsidP="00DD12F6">
      <w:pPr>
        <w:pStyle w:val="af0"/>
        <w:spacing w:before="0" w:beforeAutospacing="0" w:after="0" w:afterAutospacing="0"/>
        <w:jc w:val="center"/>
        <w:rPr>
          <w:b/>
          <w:bCs/>
          <w:sz w:val="28"/>
          <w:szCs w:val="28"/>
        </w:rPr>
      </w:pPr>
      <w:r>
        <w:rPr>
          <w:b/>
          <w:bCs/>
          <w:sz w:val="28"/>
          <w:szCs w:val="28"/>
        </w:rPr>
        <w:lastRenderedPageBreak/>
        <w:t xml:space="preserve">1. </w:t>
      </w:r>
      <w:r w:rsidRPr="00CE1460">
        <w:rPr>
          <w:b/>
          <w:bCs/>
          <w:sz w:val="28"/>
          <w:szCs w:val="28"/>
        </w:rPr>
        <w:t>Основные понятия, используемые в сфере</w:t>
      </w:r>
    </w:p>
    <w:p w:rsidR="00DD12F6" w:rsidRPr="00CE1460" w:rsidRDefault="00DD12F6" w:rsidP="00DD12F6">
      <w:pPr>
        <w:pStyle w:val="af0"/>
        <w:spacing w:before="0" w:beforeAutospacing="0" w:after="0" w:afterAutospacing="0"/>
        <w:jc w:val="center"/>
        <w:rPr>
          <w:b/>
          <w:bCs/>
          <w:sz w:val="28"/>
          <w:szCs w:val="28"/>
        </w:rPr>
      </w:pPr>
      <w:r w:rsidRPr="00CE1460">
        <w:rPr>
          <w:b/>
          <w:bCs/>
          <w:sz w:val="28"/>
          <w:szCs w:val="28"/>
        </w:rPr>
        <w:t>противодействия коррупции</w:t>
      </w:r>
    </w:p>
    <w:p w:rsidR="00DD12F6" w:rsidRPr="00CE1460" w:rsidRDefault="00DD12F6" w:rsidP="00DD12F6">
      <w:pPr>
        <w:pStyle w:val="ConsPlusNormal"/>
        <w:ind w:firstLine="709"/>
        <w:jc w:val="both"/>
        <w:outlineLvl w:val="0"/>
        <w:rPr>
          <w:rFonts w:ascii="Times New Roman" w:hAnsi="Times New Roman"/>
          <w:b/>
          <w:bCs/>
          <w:sz w:val="28"/>
          <w:szCs w:val="27"/>
        </w:rPr>
      </w:pPr>
    </w:p>
    <w:p w:rsidR="00DD12F6" w:rsidRPr="00CD5AEC" w:rsidRDefault="00DD12F6" w:rsidP="00DD12F6">
      <w:pPr>
        <w:autoSpaceDE w:val="0"/>
        <w:autoSpaceDN w:val="0"/>
        <w:adjustRightInd w:val="0"/>
        <w:ind w:firstLine="540"/>
        <w:jc w:val="both"/>
        <w:rPr>
          <w:sz w:val="28"/>
          <w:szCs w:val="28"/>
        </w:rPr>
      </w:pPr>
      <w:r w:rsidRPr="00CD5AEC">
        <w:rPr>
          <w:b/>
          <w:sz w:val="28"/>
          <w:szCs w:val="28"/>
        </w:rPr>
        <w:t xml:space="preserve">Государственная гражданская служба </w:t>
      </w:r>
      <w:r>
        <w:rPr>
          <w:b/>
          <w:sz w:val="28"/>
          <w:szCs w:val="28"/>
        </w:rPr>
        <w:t xml:space="preserve">Ханты-Мансийского </w:t>
      </w:r>
      <w:r w:rsidRPr="00CD5AEC">
        <w:rPr>
          <w:b/>
          <w:sz w:val="28"/>
          <w:szCs w:val="28"/>
        </w:rPr>
        <w:t>автономного округа</w:t>
      </w:r>
      <w:r>
        <w:rPr>
          <w:b/>
          <w:sz w:val="28"/>
          <w:szCs w:val="28"/>
        </w:rPr>
        <w:t xml:space="preserve"> – Югры</w:t>
      </w:r>
      <w:r>
        <w:rPr>
          <w:sz w:val="28"/>
          <w:szCs w:val="28"/>
        </w:rPr>
        <w:t>–</w:t>
      </w:r>
      <w:r w:rsidRPr="00CD5AEC">
        <w:rPr>
          <w:sz w:val="28"/>
          <w:szCs w:val="28"/>
        </w:rPr>
        <w:t xml:space="preserve"> вид государственной службы, представляющий собой профессиональную служебную деятельность граждан Российской Федерации на должностях государственной гражданской службы Российской Федерации по обеспечению исполнения полномочий государственных органов Ханты-Мансийского автономного округа - Югры, лиц, замещающих государственные должности Ханты-Мансийского автономного округа </w:t>
      </w:r>
      <w:r>
        <w:rPr>
          <w:sz w:val="28"/>
          <w:szCs w:val="28"/>
        </w:rPr>
        <w:t>–</w:t>
      </w:r>
      <w:r w:rsidRPr="00CD5AEC">
        <w:rPr>
          <w:sz w:val="28"/>
          <w:szCs w:val="28"/>
        </w:rPr>
        <w:t xml:space="preserve"> Югры;</w:t>
      </w:r>
    </w:p>
    <w:p w:rsidR="00DD12F6" w:rsidRPr="00CD5AEC" w:rsidRDefault="00DD12F6" w:rsidP="00DD12F6">
      <w:pPr>
        <w:autoSpaceDE w:val="0"/>
        <w:autoSpaceDN w:val="0"/>
        <w:adjustRightInd w:val="0"/>
        <w:ind w:firstLine="540"/>
        <w:jc w:val="both"/>
        <w:rPr>
          <w:b/>
          <w:sz w:val="28"/>
          <w:szCs w:val="28"/>
        </w:rPr>
      </w:pPr>
    </w:p>
    <w:p w:rsidR="00DD12F6" w:rsidRDefault="00DD12F6" w:rsidP="00DD12F6">
      <w:pPr>
        <w:autoSpaceDE w:val="0"/>
        <w:autoSpaceDN w:val="0"/>
        <w:adjustRightInd w:val="0"/>
        <w:ind w:firstLine="540"/>
        <w:jc w:val="both"/>
        <w:rPr>
          <w:sz w:val="28"/>
          <w:szCs w:val="28"/>
        </w:rPr>
      </w:pPr>
      <w:r w:rsidRPr="00CD5AEC">
        <w:rPr>
          <w:b/>
          <w:sz w:val="28"/>
          <w:szCs w:val="28"/>
        </w:rPr>
        <w:t>государственный гражданский служащий автономного округа</w:t>
      </w:r>
      <w:r>
        <w:rPr>
          <w:sz w:val="28"/>
          <w:szCs w:val="28"/>
        </w:rPr>
        <w:t>–</w:t>
      </w:r>
      <w:r w:rsidRPr="00CD5AEC">
        <w:rPr>
          <w:sz w:val="28"/>
          <w:szCs w:val="28"/>
        </w:rPr>
        <w:t xml:space="preserve"> гражданин, заключивший служебный контракт с государственным органом Ханты-Мансийского автономного округа - Югры на прохождение гражданской службы в автономном округе, осуществляющий профессиональную служебную деятельность в должности государственной гражданской службы и получающий денежное содержание за счет средств бюджета автономного округа;</w:t>
      </w:r>
    </w:p>
    <w:p w:rsidR="00DD12F6" w:rsidRPr="00CD5AEC" w:rsidRDefault="00DD12F6" w:rsidP="00DD12F6">
      <w:pPr>
        <w:autoSpaceDE w:val="0"/>
        <w:autoSpaceDN w:val="0"/>
        <w:adjustRightInd w:val="0"/>
        <w:ind w:firstLine="540"/>
        <w:jc w:val="both"/>
        <w:rPr>
          <w:sz w:val="28"/>
          <w:szCs w:val="28"/>
        </w:rPr>
      </w:pPr>
    </w:p>
    <w:p w:rsidR="00DD12F6" w:rsidRPr="00CE1460" w:rsidRDefault="00DD12F6" w:rsidP="00DD12F6">
      <w:pPr>
        <w:pStyle w:val="ConsPlusNormal"/>
        <w:ind w:firstLine="709"/>
        <w:jc w:val="both"/>
        <w:outlineLvl w:val="0"/>
        <w:rPr>
          <w:rFonts w:ascii="Times New Roman" w:hAnsi="Times New Roman"/>
          <w:sz w:val="28"/>
        </w:rPr>
      </w:pPr>
      <w:r>
        <w:rPr>
          <w:rFonts w:ascii="Times New Roman" w:hAnsi="Times New Roman"/>
          <w:b/>
          <w:bCs/>
          <w:sz w:val="28"/>
          <w:szCs w:val="27"/>
        </w:rPr>
        <w:t>к</w:t>
      </w:r>
      <w:r w:rsidRPr="00CE1460">
        <w:rPr>
          <w:rFonts w:ascii="Times New Roman" w:hAnsi="Times New Roman"/>
          <w:b/>
          <w:bCs/>
          <w:sz w:val="28"/>
          <w:szCs w:val="27"/>
        </w:rPr>
        <w:t>оррупция</w:t>
      </w:r>
      <w:r>
        <w:rPr>
          <w:rFonts w:ascii="Times New Roman" w:hAnsi="Times New Roman"/>
          <w:sz w:val="28"/>
          <w:szCs w:val="27"/>
        </w:rPr>
        <w:t xml:space="preserve"> –</w:t>
      </w:r>
      <w:r w:rsidRPr="00CE1460">
        <w:rPr>
          <w:rFonts w:ascii="Times New Roman" w:hAnsi="Times New Roman"/>
          <w:sz w:val="28"/>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DD12F6" w:rsidRPr="00CE1460" w:rsidRDefault="00DD12F6" w:rsidP="00DD12F6">
      <w:pPr>
        <w:pStyle w:val="af0"/>
        <w:spacing w:before="0" w:beforeAutospacing="0" w:after="0" w:afterAutospacing="0"/>
        <w:ind w:firstLine="709"/>
        <w:jc w:val="both"/>
        <w:rPr>
          <w:b/>
          <w:bCs/>
          <w:sz w:val="28"/>
          <w:szCs w:val="27"/>
        </w:rPr>
      </w:pPr>
    </w:p>
    <w:p w:rsidR="00DD12F6" w:rsidRPr="00574E83" w:rsidRDefault="00DD12F6" w:rsidP="00DD12F6">
      <w:pPr>
        <w:pStyle w:val="af0"/>
        <w:spacing w:before="0" w:beforeAutospacing="0" w:after="0" w:afterAutospacing="0"/>
        <w:ind w:firstLine="709"/>
        <w:jc w:val="both"/>
        <w:rPr>
          <w:sz w:val="28"/>
        </w:rPr>
      </w:pPr>
      <w:r>
        <w:rPr>
          <w:b/>
          <w:bCs/>
          <w:sz w:val="28"/>
          <w:szCs w:val="27"/>
        </w:rPr>
        <w:t>п</w:t>
      </w:r>
      <w:r w:rsidRPr="00CE1460">
        <w:rPr>
          <w:b/>
          <w:bCs/>
          <w:sz w:val="28"/>
          <w:szCs w:val="27"/>
        </w:rPr>
        <w:t>ротиводействие коррупции</w:t>
      </w:r>
      <w:r>
        <w:rPr>
          <w:sz w:val="28"/>
        </w:rPr>
        <w:t>–</w:t>
      </w:r>
      <w:r w:rsidRPr="00CE1460">
        <w:rPr>
          <w:sz w:val="28"/>
        </w:rP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w:t>
      </w:r>
      <w:r w:rsidRPr="00574E83">
        <w:rPr>
          <w:sz w:val="28"/>
        </w:rPr>
        <w:t>полномочий:</w:t>
      </w:r>
    </w:p>
    <w:p w:rsidR="00DD12F6" w:rsidRPr="00574E83" w:rsidRDefault="00DD12F6" w:rsidP="00DD12F6">
      <w:pPr>
        <w:autoSpaceDE w:val="0"/>
        <w:autoSpaceDN w:val="0"/>
        <w:adjustRightInd w:val="0"/>
        <w:ind w:firstLine="540"/>
        <w:jc w:val="both"/>
        <w:rPr>
          <w:sz w:val="28"/>
        </w:rPr>
      </w:pPr>
      <w:r w:rsidRPr="00574E83">
        <w:rPr>
          <w:sz w:val="28"/>
        </w:rPr>
        <w:t>а) по предупреждению коррупции, в том числе по выявлению и последующему устранению причин коррупции (профилактика коррупции);</w:t>
      </w:r>
    </w:p>
    <w:p w:rsidR="00DD12F6" w:rsidRPr="00574E83" w:rsidRDefault="00DD12F6" w:rsidP="00DD12F6">
      <w:pPr>
        <w:autoSpaceDE w:val="0"/>
        <w:autoSpaceDN w:val="0"/>
        <w:adjustRightInd w:val="0"/>
        <w:ind w:firstLine="540"/>
        <w:jc w:val="both"/>
        <w:rPr>
          <w:sz w:val="28"/>
        </w:rPr>
      </w:pPr>
      <w:r w:rsidRPr="00574E83">
        <w:rPr>
          <w:sz w:val="28"/>
        </w:rPr>
        <w:t>б) по выявлению, предупреждению, пресечению, раскрытию и расследованию коррупционных правонарушений (борьба с коррупцией);</w:t>
      </w:r>
    </w:p>
    <w:p w:rsidR="00DD12F6" w:rsidRDefault="00DD12F6" w:rsidP="00DD12F6">
      <w:pPr>
        <w:autoSpaceDE w:val="0"/>
        <w:autoSpaceDN w:val="0"/>
        <w:adjustRightInd w:val="0"/>
        <w:ind w:firstLine="540"/>
        <w:jc w:val="both"/>
        <w:rPr>
          <w:sz w:val="28"/>
        </w:rPr>
      </w:pPr>
      <w:r w:rsidRPr="00574E83">
        <w:rPr>
          <w:sz w:val="28"/>
        </w:rPr>
        <w:t>в) по минимизации и (или) ликвидации последств</w:t>
      </w:r>
      <w:r w:rsidR="00501112">
        <w:rPr>
          <w:sz w:val="28"/>
        </w:rPr>
        <w:t>ий коррупционных правонарушений;</w:t>
      </w:r>
    </w:p>
    <w:p w:rsidR="00754AE1" w:rsidRDefault="00754AE1" w:rsidP="00DD12F6">
      <w:pPr>
        <w:autoSpaceDE w:val="0"/>
        <w:autoSpaceDN w:val="0"/>
        <w:adjustRightInd w:val="0"/>
        <w:ind w:firstLine="540"/>
        <w:jc w:val="both"/>
        <w:rPr>
          <w:sz w:val="28"/>
        </w:rPr>
      </w:pPr>
    </w:p>
    <w:p w:rsidR="00754AE1" w:rsidRPr="00CE1460" w:rsidRDefault="00754AE1" w:rsidP="00754AE1">
      <w:pPr>
        <w:pStyle w:val="af0"/>
        <w:spacing w:before="0" w:beforeAutospacing="0" w:after="0" w:afterAutospacing="0"/>
        <w:ind w:firstLine="709"/>
        <w:jc w:val="both"/>
        <w:rPr>
          <w:sz w:val="28"/>
        </w:rPr>
      </w:pPr>
      <w:r>
        <w:rPr>
          <w:b/>
          <w:bCs/>
          <w:sz w:val="28"/>
          <w:szCs w:val="27"/>
        </w:rPr>
        <w:t>к</w:t>
      </w:r>
      <w:r w:rsidRPr="00CE1460">
        <w:rPr>
          <w:b/>
          <w:bCs/>
          <w:sz w:val="28"/>
          <w:szCs w:val="27"/>
        </w:rPr>
        <w:t>онфликт интересов</w:t>
      </w:r>
      <w:r>
        <w:rPr>
          <w:sz w:val="28"/>
        </w:rPr>
        <w:t>–</w:t>
      </w:r>
      <w:r w:rsidRPr="00CE1460">
        <w:rPr>
          <w:sz w:val="28"/>
        </w:rPr>
        <w:t xml:space="preserve"> это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котором возникает или может возникнуть противоречие между личной </w:t>
      </w:r>
      <w:r w:rsidRPr="00CE1460">
        <w:rPr>
          <w:sz w:val="28"/>
        </w:rPr>
        <w:lastRenderedPageBreak/>
        <w:t>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w:t>
      </w:r>
      <w:r>
        <w:rPr>
          <w:sz w:val="28"/>
        </w:rPr>
        <w:t>ерации или Российской Федерации;</w:t>
      </w:r>
    </w:p>
    <w:p w:rsidR="00754AE1" w:rsidRPr="00CE1460" w:rsidRDefault="00754AE1" w:rsidP="00754AE1">
      <w:pPr>
        <w:pStyle w:val="af0"/>
        <w:spacing w:before="0" w:beforeAutospacing="0" w:after="0" w:afterAutospacing="0"/>
        <w:ind w:firstLine="709"/>
        <w:jc w:val="both"/>
        <w:rPr>
          <w:sz w:val="28"/>
        </w:rPr>
      </w:pPr>
    </w:p>
    <w:p w:rsidR="00754AE1" w:rsidRDefault="00754AE1" w:rsidP="00754AE1">
      <w:pPr>
        <w:pStyle w:val="af0"/>
        <w:spacing w:before="0" w:beforeAutospacing="0" w:after="0" w:afterAutospacing="0"/>
        <w:ind w:firstLine="709"/>
        <w:jc w:val="both"/>
        <w:rPr>
          <w:sz w:val="28"/>
        </w:rPr>
      </w:pPr>
      <w:r>
        <w:rPr>
          <w:b/>
          <w:bCs/>
          <w:sz w:val="28"/>
          <w:szCs w:val="27"/>
        </w:rPr>
        <w:t>л</w:t>
      </w:r>
      <w:r w:rsidRPr="00CE1460">
        <w:rPr>
          <w:b/>
          <w:bCs/>
          <w:sz w:val="28"/>
          <w:szCs w:val="27"/>
        </w:rPr>
        <w:t xml:space="preserve">ичная заинтересованность </w:t>
      </w:r>
      <w:r>
        <w:rPr>
          <w:sz w:val="28"/>
        </w:rPr>
        <w:t>–</w:t>
      </w:r>
      <w:r w:rsidRPr="00CE1460">
        <w:rPr>
          <w:sz w:val="28"/>
        </w:rPr>
        <w:t xml:space="preserve"> возможность получения служащим при исполнении должностных обязанностей доходов (неосновательного обогащения) в денежной либо в натуральной форме, доходов в виде материальной выгоды непосредственно для гражданского служащего, членов его семьи и лиц, состоящих в родстве и свойстве, а также для граждан или организаций, с которыми гражданский служащий связан финанс</w:t>
      </w:r>
      <w:r>
        <w:rPr>
          <w:sz w:val="28"/>
        </w:rPr>
        <w:t>овыми или иными обязательствами;</w:t>
      </w:r>
    </w:p>
    <w:p w:rsidR="00754AE1" w:rsidRDefault="00754AE1" w:rsidP="00DD12F6">
      <w:pPr>
        <w:autoSpaceDE w:val="0"/>
        <w:autoSpaceDN w:val="0"/>
        <w:adjustRightInd w:val="0"/>
        <w:ind w:firstLine="540"/>
        <w:jc w:val="both"/>
        <w:rPr>
          <w:sz w:val="28"/>
        </w:rPr>
      </w:pPr>
    </w:p>
    <w:p w:rsidR="00501112" w:rsidRPr="00501112" w:rsidRDefault="00501112" w:rsidP="00501112">
      <w:pPr>
        <w:autoSpaceDE w:val="0"/>
        <w:autoSpaceDN w:val="0"/>
        <w:adjustRightInd w:val="0"/>
        <w:ind w:firstLine="540"/>
        <w:jc w:val="both"/>
        <w:rPr>
          <w:b/>
          <w:sz w:val="28"/>
        </w:rPr>
      </w:pPr>
      <w:r>
        <w:rPr>
          <w:b/>
          <w:sz w:val="28"/>
        </w:rPr>
        <w:t>к</w:t>
      </w:r>
      <w:r w:rsidRPr="00501112">
        <w:rPr>
          <w:b/>
          <w:sz w:val="28"/>
        </w:rPr>
        <w:t>лючевые «области регулирования», в которых возникновение конфликта интересов является наиболее вероятным:</w:t>
      </w:r>
    </w:p>
    <w:p w:rsidR="00501112" w:rsidRPr="00501112" w:rsidRDefault="00501112" w:rsidP="00501112">
      <w:pPr>
        <w:autoSpaceDE w:val="0"/>
        <w:autoSpaceDN w:val="0"/>
        <w:adjustRightInd w:val="0"/>
        <w:ind w:firstLine="540"/>
        <w:jc w:val="both"/>
        <w:rPr>
          <w:sz w:val="28"/>
        </w:rPr>
      </w:pPr>
      <w:r w:rsidRPr="00501112">
        <w:rPr>
          <w:sz w:val="28"/>
        </w:rPr>
        <w:t>выполнение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501112" w:rsidRPr="00501112" w:rsidRDefault="00501112" w:rsidP="00501112">
      <w:pPr>
        <w:autoSpaceDE w:val="0"/>
        <w:autoSpaceDN w:val="0"/>
        <w:adjustRightInd w:val="0"/>
        <w:ind w:firstLine="540"/>
        <w:jc w:val="both"/>
        <w:rPr>
          <w:sz w:val="28"/>
        </w:rPr>
      </w:pPr>
      <w:r w:rsidRPr="00501112">
        <w:rPr>
          <w:sz w:val="28"/>
        </w:rPr>
        <w:t>выполнение иной оплачиваемой работы;</w:t>
      </w:r>
    </w:p>
    <w:p w:rsidR="00501112" w:rsidRPr="00501112" w:rsidRDefault="00501112" w:rsidP="00501112">
      <w:pPr>
        <w:autoSpaceDE w:val="0"/>
        <w:autoSpaceDN w:val="0"/>
        <w:adjustRightInd w:val="0"/>
        <w:ind w:firstLine="540"/>
        <w:jc w:val="both"/>
        <w:rPr>
          <w:sz w:val="28"/>
        </w:rPr>
      </w:pPr>
      <w:r w:rsidRPr="00501112">
        <w:rPr>
          <w:sz w:val="28"/>
        </w:rPr>
        <w:t xml:space="preserve">владение ценными бумагами, банковскими вкладами; </w:t>
      </w:r>
    </w:p>
    <w:p w:rsidR="00501112" w:rsidRPr="00501112" w:rsidRDefault="00501112" w:rsidP="00501112">
      <w:pPr>
        <w:autoSpaceDE w:val="0"/>
        <w:autoSpaceDN w:val="0"/>
        <w:adjustRightInd w:val="0"/>
        <w:ind w:firstLine="540"/>
        <w:jc w:val="both"/>
        <w:rPr>
          <w:sz w:val="28"/>
        </w:rPr>
      </w:pPr>
      <w:r w:rsidRPr="00501112">
        <w:rPr>
          <w:sz w:val="28"/>
        </w:rPr>
        <w:t>получение подарков и услуг;</w:t>
      </w:r>
    </w:p>
    <w:p w:rsidR="00501112" w:rsidRPr="00501112" w:rsidRDefault="00501112" w:rsidP="00501112">
      <w:pPr>
        <w:autoSpaceDE w:val="0"/>
        <w:autoSpaceDN w:val="0"/>
        <w:adjustRightInd w:val="0"/>
        <w:ind w:firstLine="540"/>
        <w:jc w:val="both"/>
        <w:rPr>
          <w:sz w:val="28"/>
        </w:rPr>
      </w:pPr>
      <w:r w:rsidRPr="00501112">
        <w:rPr>
          <w:sz w:val="28"/>
        </w:rPr>
        <w:t>имущественные обязательства и судебные разбирательства;</w:t>
      </w:r>
    </w:p>
    <w:p w:rsidR="00501112" w:rsidRPr="00501112" w:rsidRDefault="00501112" w:rsidP="00501112">
      <w:pPr>
        <w:autoSpaceDE w:val="0"/>
        <w:autoSpaceDN w:val="0"/>
        <w:adjustRightInd w:val="0"/>
        <w:ind w:firstLine="540"/>
        <w:jc w:val="both"/>
        <w:rPr>
          <w:b/>
          <w:sz w:val="28"/>
        </w:rPr>
      </w:pPr>
      <w:r w:rsidRPr="00501112">
        <w:rPr>
          <w:sz w:val="28"/>
        </w:rPr>
        <w:t>взаимодействие с бывшим работодателем и трудоустройство после увольнения с государственной службы;</w:t>
      </w:r>
    </w:p>
    <w:p w:rsidR="00501112" w:rsidRPr="00501112" w:rsidRDefault="00501112" w:rsidP="00501112">
      <w:pPr>
        <w:autoSpaceDE w:val="0"/>
        <w:autoSpaceDN w:val="0"/>
        <w:adjustRightInd w:val="0"/>
        <w:ind w:firstLine="540"/>
        <w:jc w:val="both"/>
        <w:rPr>
          <w:b/>
          <w:sz w:val="28"/>
        </w:rPr>
      </w:pPr>
      <w:r w:rsidRPr="00501112">
        <w:rPr>
          <w:sz w:val="28"/>
        </w:rPr>
        <w:t>явное нарушение установленных запретов (например, использование служебной информации, получение наград, почетных и специальных званий (за исключением научных) о</w:t>
      </w:r>
      <w:r w:rsidR="00754AE1">
        <w:rPr>
          <w:sz w:val="28"/>
        </w:rPr>
        <w:t>т иностранных государств и др.);</w:t>
      </w:r>
    </w:p>
    <w:p w:rsidR="00501112" w:rsidRPr="00501112" w:rsidRDefault="00501112" w:rsidP="00501112">
      <w:pPr>
        <w:autoSpaceDE w:val="0"/>
        <w:autoSpaceDN w:val="0"/>
        <w:adjustRightInd w:val="0"/>
        <w:ind w:firstLine="540"/>
        <w:jc w:val="both"/>
        <w:rPr>
          <w:b/>
          <w:sz w:val="28"/>
        </w:rPr>
      </w:pPr>
    </w:p>
    <w:p w:rsidR="00DD12F6" w:rsidRPr="00CE1460" w:rsidRDefault="00DD12F6" w:rsidP="00754AE1">
      <w:pPr>
        <w:pStyle w:val="af0"/>
        <w:spacing w:before="0" w:beforeAutospacing="0" w:after="0" w:afterAutospacing="0"/>
        <w:ind w:firstLine="709"/>
        <w:jc w:val="both"/>
        <w:rPr>
          <w:b/>
          <w:bCs/>
          <w:sz w:val="28"/>
          <w:szCs w:val="27"/>
        </w:rPr>
      </w:pPr>
      <w:r>
        <w:rPr>
          <w:b/>
          <w:bCs/>
          <w:sz w:val="28"/>
          <w:szCs w:val="27"/>
        </w:rPr>
        <w:t>ф</w:t>
      </w:r>
      <w:r w:rsidRPr="00CE1460">
        <w:rPr>
          <w:b/>
          <w:bCs/>
          <w:sz w:val="28"/>
          <w:szCs w:val="27"/>
        </w:rPr>
        <w:t>ункции государственного, муниципального (административного) управления организацией</w:t>
      </w:r>
      <w:r>
        <w:rPr>
          <w:sz w:val="28"/>
        </w:rPr>
        <w:t>–</w:t>
      </w:r>
      <w:r w:rsidRPr="00CE1460">
        <w:rPr>
          <w:sz w:val="28"/>
        </w:rPr>
        <w:t xml:space="preserve">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754AE1" w:rsidRDefault="00754AE1" w:rsidP="00754AE1">
      <w:pPr>
        <w:pStyle w:val="af0"/>
        <w:spacing w:before="0" w:beforeAutospacing="0" w:after="0" w:afterAutospacing="0"/>
        <w:ind w:firstLine="709"/>
        <w:jc w:val="both"/>
        <w:rPr>
          <w:sz w:val="28"/>
        </w:rPr>
      </w:pPr>
      <w:r w:rsidRPr="00754AE1">
        <w:rPr>
          <w:sz w:val="28"/>
        </w:rPr>
        <w:t>Функции государственного управления включают в себя, в том числе:</w:t>
      </w:r>
    </w:p>
    <w:p w:rsidR="00754AE1" w:rsidRPr="00754AE1" w:rsidRDefault="00754AE1" w:rsidP="00754AE1">
      <w:pPr>
        <w:pStyle w:val="af0"/>
        <w:spacing w:before="0" w:beforeAutospacing="0" w:after="0" w:afterAutospacing="0"/>
        <w:ind w:firstLine="709"/>
        <w:jc w:val="both"/>
        <w:rPr>
          <w:sz w:val="28"/>
        </w:rPr>
      </w:pPr>
      <w:r w:rsidRPr="00754AE1">
        <w:rPr>
          <w:sz w:val="28"/>
        </w:rPr>
        <w:t>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754AE1" w:rsidRPr="00754AE1" w:rsidRDefault="00754AE1" w:rsidP="00754AE1">
      <w:pPr>
        <w:pStyle w:val="af0"/>
        <w:spacing w:before="0" w:beforeAutospacing="0" w:after="0" w:afterAutospacing="0"/>
        <w:ind w:firstLine="709"/>
        <w:jc w:val="both"/>
        <w:rPr>
          <w:sz w:val="28"/>
        </w:rPr>
      </w:pPr>
      <w:r w:rsidRPr="00754AE1">
        <w:rPr>
          <w:sz w:val="28"/>
        </w:rPr>
        <w:t>подготовку и принятие решений о распределении бюджетных ассигнований, субсидий, межбюджетных трансфертов;</w:t>
      </w:r>
    </w:p>
    <w:p w:rsidR="00754AE1" w:rsidRPr="00754AE1" w:rsidRDefault="00754AE1" w:rsidP="00754AE1">
      <w:pPr>
        <w:pStyle w:val="af0"/>
        <w:spacing w:before="0" w:beforeAutospacing="0" w:after="0" w:afterAutospacing="0"/>
        <w:ind w:firstLine="709"/>
        <w:jc w:val="both"/>
        <w:rPr>
          <w:sz w:val="28"/>
        </w:rPr>
      </w:pPr>
      <w:r w:rsidRPr="00754AE1">
        <w:rPr>
          <w:sz w:val="28"/>
        </w:rPr>
        <w:lastRenderedPageBreak/>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754AE1" w:rsidRPr="00754AE1" w:rsidRDefault="00754AE1" w:rsidP="00754AE1">
      <w:pPr>
        <w:pStyle w:val="af0"/>
        <w:spacing w:before="0" w:beforeAutospacing="0" w:after="0" w:afterAutospacing="0"/>
        <w:ind w:firstLine="709"/>
        <w:jc w:val="both"/>
        <w:rPr>
          <w:sz w:val="28"/>
        </w:rPr>
      </w:pPr>
      <w:r w:rsidRPr="00754AE1">
        <w:rPr>
          <w:sz w:val="28"/>
        </w:rPr>
        <w:t>подготовку и принятие решений о возврате или зачете излишне уплаченных или излишне взысканных сумм налогов и сборов, а также пеней и штрафов;</w:t>
      </w:r>
    </w:p>
    <w:p w:rsidR="00754AE1" w:rsidRPr="00754AE1" w:rsidRDefault="00754AE1" w:rsidP="00754AE1">
      <w:pPr>
        <w:pStyle w:val="af0"/>
        <w:spacing w:before="0" w:beforeAutospacing="0" w:after="0" w:afterAutospacing="0"/>
        <w:ind w:firstLine="709"/>
        <w:jc w:val="both"/>
        <w:rPr>
          <w:sz w:val="28"/>
        </w:rPr>
      </w:pPr>
      <w:r w:rsidRPr="00754AE1">
        <w:rPr>
          <w:sz w:val="28"/>
        </w:rPr>
        <w:t xml:space="preserve">подготовку и принятие решений об отсрочке уплаты налогов и сборов; </w:t>
      </w:r>
    </w:p>
    <w:p w:rsidR="00754AE1" w:rsidRPr="00754AE1" w:rsidRDefault="00754AE1" w:rsidP="00754AE1">
      <w:pPr>
        <w:pStyle w:val="af0"/>
        <w:spacing w:before="0" w:beforeAutospacing="0" w:after="0" w:afterAutospacing="0"/>
        <w:ind w:firstLine="709"/>
        <w:jc w:val="both"/>
        <w:rPr>
          <w:sz w:val="28"/>
        </w:rPr>
      </w:pPr>
      <w:r w:rsidRPr="00754AE1">
        <w:rPr>
          <w:sz w:val="28"/>
        </w:rPr>
        <w:t>представление в судебных органах прав и законных интересов Российской Федерации, субъектов Российской Федерации.</w:t>
      </w:r>
    </w:p>
    <w:p w:rsidR="00754AE1" w:rsidRPr="00754AE1" w:rsidRDefault="00754AE1" w:rsidP="00754AE1">
      <w:pPr>
        <w:pStyle w:val="af0"/>
        <w:spacing w:before="0" w:beforeAutospacing="0" w:after="0" w:afterAutospacing="0"/>
        <w:ind w:firstLine="709"/>
        <w:jc w:val="both"/>
        <w:rPr>
          <w:sz w:val="28"/>
        </w:rPr>
      </w:pPr>
    </w:p>
    <w:p w:rsidR="00DD12F6" w:rsidRDefault="00DD12F6" w:rsidP="00DD12F6">
      <w:pPr>
        <w:autoSpaceDE w:val="0"/>
        <w:autoSpaceDN w:val="0"/>
        <w:adjustRightInd w:val="0"/>
        <w:ind w:firstLine="540"/>
        <w:jc w:val="center"/>
        <w:rPr>
          <w:b/>
          <w:bCs/>
          <w:sz w:val="28"/>
          <w:szCs w:val="28"/>
          <w:bdr w:val="none" w:sz="0" w:space="0" w:color="auto" w:frame="1"/>
        </w:rPr>
      </w:pPr>
      <w:r>
        <w:rPr>
          <w:b/>
          <w:bCs/>
          <w:sz w:val="28"/>
          <w:szCs w:val="28"/>
          <w:bdr w:val="none" w:sz="0" w:space="0" w:color="auto" w:frame="1"/>
        </w:rPr>
        <w:t>2.</w:t>
      </w:r>
      <w:r w:rsidRPr="00B41CB3">
        <w:rPr>
          <w:b/>
          <w:bCs/>
          <w:sz w:val="28"/>
          <w:szCs w:val="28"/>
          <w:bdr w:val="none" w:sz="0" w:space="0" w:color="auto" w:frame="1"/>
        </w:rPr>
        <w:t xml:space="preserve"> Основные обязанности гражданского служащего</w:t>
      </w:r>
    </w:p>
    <w:p w:rsidR="00DD12F6" w:rsidRDefault="00DD12F6" w:rsidP="00DD12F6">
      <w:pPr>
        <w:autoSpaceDE w:val="0"/>
        <w:autoSpaceDN w:val="0"/>
        <w:adjustRightInd w:val="0"/>
        <w:ind w:firstLine="540"/>
        <w:jc w:val="center"/>
        <w:rPr>
          <w:bCs/>
          <w:sz w:val="28"/>
          <w:szCs w:val="28"/>
          <w:bdr w:val="none" w:sz="0" w:space="0" w:color="auto" w:frame="1"/>
        </w:rPr>
      </w:pPr>
    </w:p>
    <w:p w:rsidR="00DD12F6" w:rsidRPr="0040637F" w:rsidRDefault="00DD12F6" w:rsidP="00DD12F6">
      <w:pPr>
        <w:autoSpaceDE w:val="0"/>
        <w:autoSpaceDN w:val="0"/>
        <w:adjustRightInd w:val="0"/>
        <w:ind w:firstLine="540"/>
        <w:jc w:val="both"/>
        <w:rPr>
          <w:sz w:val="28"/>
          <w:szCs w:val="28"/>
        </w:rPr>
      </w:pPr>
      <w:r w:rsidRPr="00501112">
        <w:rPr>
          <w:b/>
          <w:bCs/>
          <w:sz w:val="28"/>
          <w:szCs w:val="28"/>
          <w:bdr w:val="none" w:sz="0" w:space="0" w:color="auto" w:frame="1"/>
        </w:rPr>
        <w:t>Статьей 15 Федерального закона от 27 июля 2004 года № 79-ФЗ</w:t>
      </w:r>
      <w:r w:rsidRPr="0040637F">
        <w:rPr>
          <w:bCs/>
          <w:sz w:val="28"/>
          <w:szCs w:val="28"/>
          <w:bdr w:val="none" w:sz="0" w:space="0" w:color="auto" w:frame="1"/>
        </w:rPr>
        <w:t xml:space="preserve"> «О государственной гражданской службе Российской Федерации»</w:t>
      </w:r>
      <w:r>
        <w:rPr>
          <w:sz w:val="28"/>
          <w:szCs w:val="28"/>
          <w:bdr w:val="none" w:sz="0" w:space="0" w:color="auto" w:frame="1"/>
        </w:rPr>
        <w:t>(далее -</w:t>
      </w:r>
      <w:r>
        <w:rPr>
          <w:sz w:val="28"/>
          <w:szCs w:val="28"/>
        </w:rPr>
        <w:t xml:space="preserve">Федеральный закон № </w:t>
      </w:r>
      <w:r w:rsidRPr="0040637F">
        <w:rPr>
          <w:sz w:val="28"/>
          <w:szCs w:val="28"/>
        </w:rPr>
        <w:t>79-ФЗ</w:t>
      </w:r>
      <w:r w:rsidRPr="0040637F">
        <w:rPr>
          <w:sz w:val="28"/>
          <w:szCs w:val="28"/>
          <w:bdr w:val="none" w:sz="0" w:space="0" w:color="auto" w:frame="1"/>
        </w:rPr>
        <w:t>) установлены</w:t>
      </w:r>
      <w:r w:rsidRPr="00B41CB3">
        <w:rPr>
          <w:b/>
          <w:bCs/>
          <w:sz w:val="28"/>
          <w:szCs w:val="28"/>
          <w:bdr w:val="none" w:sz="0" w:space="0" w:color="auto" w:frame="1"/>
        </w:rPr>
        <w:t>основные обязанности гражданского служащего,</w:t>
      </w:r>
      <w:r w:rsidRPr="0040637F">
        <w:rPr>
          <w:b/>
          <w:bCs/>
          <w:sz w:val="28"/>
          <w:szCs w:val="28"/>
          <w:bdr w:val="none" w:sz="0" w:space="0" w:color="auto" w:frame="1"/>
        </w:rPr>
        <w:t xml:space="preserve"> связанные с государственной гражданской службойРоссийской Федерации</w:t>
      </w:r>
      <w:r>
        <w:rPr>
          <w:sz w:val="28"/>
          <w:szCs w:val="28"/>
          <w:bdr w:val="none" w:sz="0" w:space="0" w:color="auto" w:frame="1"/>
        </w:rPr>
        <w:t>(далее -</w:t>
      </w:r>
      <w:r w:rsidRPr="0040637F">
        <w:rPr>
          <w:sz w:val="28"/>
          <w:szCs w:val="28"/>
          <w:bdr w:val="none" w:sz="0" w:space="0" w:color="auto" w:frame="1"/>
        </w:rPr>
        <w:t xml:space="preserve"> гражданская служба), в соответствии с которыми </w:t>
      </w:r>
      <w:r w:rsidRPr="0040637F">
        <w:rPr>
          <w:bCs/>
          <w:sz w:val="28"/>
          <w:szCs w:val="28"/>
          <w:bdr w:val="none" w:sz="0" w:space="0" w:color="auto" w:frame="1"/>
        </w:rPr>
        <w:t>государственный гражданский служащий Российской Федерации</w:t>
      </w:r>
      <w:r>
        <w:rPr>
          <w:sz w:val="28"/>
          <w:szCs w:val="28"/>
          <w:bdr w:val="none" w:sz="0" w:space="0" w:color="auto" w:frame="1"/>
        </w:rPr>
        <w:t>(далее -</w:t>
      </w:r>
      <w:r w:rsidRPr="0040637F">
        <w:rPr>
          <w:sz w:val="28"/>
          <w:szCs w:val="28"/>
          <w:bdr w:val="none" w:sz="0" w:space="0" w:color="auto" w:frame="1"/>
        </w:rPr>
        <w:t xml:space="preserve"> гражданский служащий)</w:t>
      </w:r>
      <w:r w:rsidRPr="0040637F">
        <w:rPr>
          <w:sz w:val="28"/>
          <w:szCs w:val="28"/>
        </w:rPr>
        <w:t xml:space="preserve"> обязан:</w:t>
      </w:r>
    </w:p>
    <w:p w:rsidR="00DD12F6" w:rsidRDefault="00DD12F6" w:rsidP="00DD12F6">
      <w:pPr>
        <w:autoSpaceDE w:val="0"/>
        <w:autoSpaceDN w:val="0"/>
        <w:adjustRightInd w:val="0"/>
        <w:ind w:firstLine="709"/>
        <w:jc w:val="both"/>
        <w:rPr>
          <w:sz w:val="28"/>
          <w:szCs w:val="28"/>
        </w:rPr>
      </w:pPr>
      <w:r>
        <w:rPr>
          <w:sz w:val="28"/>
          <w:szCs w:val="28"/>
        </w:rPr>
        <w:t xml:space="preserve">1) соблюдать </w:t>
      </w:r>
      <w:hyperlink r:id="rId8" w:history="1">
        <w:r w:rsidRPr="004E12E7">
          <w:rPr>
            <w:sz w:val="28"/>
            <w:szCs w:val="28"/>
          </w:rPr>
          <w:t>Конституцию</w:t>
        </w:r>
      </w:hyperlink>
      <w:r>
        <w:rPr>
          <w:sz w:val="28"/>
          <w:szCs w:val="28"/>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DD12F6" w:rsidRDefault="00DD12F6" w:rsidP="00DD12F6">
      <w:pPr>
        <w:autoSpaceDE w:val="0"/>
        <w:autoSpaceDN w:val="0"/>
        <w:adjustRightInd w:val="0"/>
        <w:ind w:firstLine="709"/>
        <w:jc w:val="both"/>
        <w:rPr>
          <w:sz w:val="28"/>
          <w:szCs w:val="28"/>
        </w:rPr>
      </w:pPr>
      <w:r>
        <w:rPr>
          <w:sz w:val="28"/>
          <w:szCs w:val="28"/>
        </w:rPr>
        <w:t>2) исполнять должностные обязанности в соответствии с должностным регламентом;</w:t>
      </w:r>
    </w:p>
    <w:p w:rsidR="00DD12F6" w:rsidRDefault="00DD12F6" w:rsidP="00DD12F6">
      <w:pPr>
        <w:autoSpaceDE w:val="0"/>
        <w:autoSpaceDN w:val="0"/>
        <w:adjustRightInd w:val="0"/>
        <w:ind w:firstLine="709"/>
        <w:jc w:val="both"/>
        <w:rPr>
          <w:sz w:val="28"/>
          <w:szCs w:val="28"/>
        </w:rPr>
      </w:pPr>
      <w:r>
        <w:rPr>
          <w:sz w:val="28"/>
          <w:szCs w:val="28"/>
        </w:rP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DD12F6" w:rsidRDefault="00DD12F6" w:rsidP="00DD12F6">
      <w:pPr>
        <w:autoSpaceDE w:val="0"/>
        <w:autoSpaceDN w:val="0"/>
        <w:adjustRightInd w:val="0"/>
        <w:ind w:firstLine="709"/>
        <w:jc w:val="both"/>
        <w:rPr>
          <w:sz w:val="28"/>
          <w:szCs w:val="28"/>
        </w:rPr>
      </w:pPr>
      <w:r>
        <w:rPr>
          <w:sz w:val="28"/>
          <w:szCs w:val="28"/>
        </w:rPr>
        <w:t>4) соблюдать при исполнении должностных обязанностей права и законные интересы граждан и организаций;</w:t>
      </w:r>
    </w:p>
    <w:p w:rsidR="00DD12F6" w:rsidRDefault="00DD12F6" w:rsidP="00DD12F6">
      <w:pPr>
        <w:autoSpaceDE w:val="0"/>
        <w:autoSpaceDN w:val="0"/>
        <w:adjustRightInd w:val="0"/>
        <w:ind w:firstLine="709"/>
        <w:jc w:val="both"/>
        <w:rPr>
          <w:sz w:val="28"/>
          <w:szCs w:val="28"/>
        </w:rPr>
      </w:pPr>
      <w:r>
        <w:rPr>
          <w:sz w:val="28"/>
          <w:szCs w:val="28"/>
        </w:rPr>
        <w:t>5) соблюдать служебный распорядок государственного органа;</w:t>
      </w:r>
    </w:p>
    <w:p w:rsidR="00DD12F6" w:rsidRDefault="00DD12F6" w:rsidP="00DD12F6">
      <w:pPr>
        <w:autoSpaceDE w:val="0"/>
        <w:autoSpaceDN w:val="0"/>
        <w:adjustRightInd w:val="0"/>
        <w:ind w:firstLine="709"/>
        <w:jc w:val="both"/>
        <w:rPr>
          <w:sz w:val="28"/>
          <w:szCs w:val="28"/>
        </w:rPr>
      </w:pPr>
      <w:r>
        <w:rPr>
          <w:sz w:val="28"/>
          <w:szCs w:val="28"/>
        </w:rPr>
        <w:t>6) поддерживать уровень квалификации, необходимый для надлежащего исполнения должностных обязанностей;</w:t>
      </w:r>
    </w:p>
    <w:p w:rsidR="00DD12F6" w:rsidRDefault="00DD12F6" w:rsidP="00DD12F6">
      <w:pPr>
        <w:autoSpaceDE w:val="0"/>
        <w:autoSpaceDN w:val="0"/>
        <w:adjustRightInd w:val="0"/>
        <w:ind w:firstLine="709"/>
        <w:jc w:val="both"/>
        <w:rPr>
          <w:sz w:val="28"/>
          <w:szCs w:val="28"/>
        </w:rPr>
      </w:pPr>
      <w:r>
        <w:rPr>
          <w:sz w:val="28"/>
          <w:szCs w:val="28"/>
        </w:rPr>
        <w:t xml:space="preserve">7) не разглашать сведения, составляющие государственную и иную охраняемую федеральным </w:t>
      </w:r>
      <w:hyperlink r:id="rId9" w:history="1">
        <w:r w:rsidRPr="004E12E7">
          <w:rPr>
            <w:sz w:val="28"/>
            <w:szCs w:val="28"/>
          </w:rPr>
          <w:t>законом</w:t>
        </w:r>
      </w:hyperlink>
      <w:r>
        <w:rPr>
          <w:sz w:val="28"/>
          <w:szCs w:val="28"/>
        </w:rPr>
        <w:t xml:space="preserve">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DD12F6" w:rsidRDefault="00DD12F6" w:rsidP="00DD12F6">
      <w:pPr>
        <w:autoSpaceDE w:val="0"/>
        <w:autoSpaceDN w:val="0"/>
        <w:adjustRightInd w:val="0"/>
        <w:ind w:firstLine="709"/>
        <w:jc w:val="both"/>
        <w:rPr>
          <w:sz w:val="28"/>
          <w:szCs w:val="28"/>
        </w:rPr>
      </w:pPr>
      <w:r>
        <w:rPr>
          <w:sz w:val="28"/>
          <w:szCs w:val="28"/>
        </w:rPr>
        <w:t>8) беречь государственное имущество, в том числе предоставленное ему для исполнения должностных обязанностей;</w:t>
      </w:r>
    </w:p>
    <w:p w:rsidR="00DD12F6" w:rsidRDefault="00DD12F6" w:rsidP="00DD12F6">
      <w:pPr>
        <w:autoSpaceDE w:val="0"/>
        <w:autoSpaceDN w:val="0"/>
        <w:adjustRightInd w:val="0"/>
        <w:ind w:firstLine="709"/>
        <w:jc w:val="both"/>
        <w:rPr>
          <w:sz w:val="28"/>
          <w:szCs w:val="28"/>
        </w:rPr>
      </w:pPr>
      <w:r>
        <w:rPr>
          <w:sz w:val="28"/>
          <w:szCs w:val="28"/>
        </w:rPr>
        <w:t>9) представлять в установленном порядке предусмотренные федеральным законом сведения о себе и членах своей семьи;</w:t>
      </w:r>
    </w:p>
    <w:p w:rsidR="00DD12F6" w:rsidRDefault="00DD12F6" w:rsidP="00DD12F6">
      <w:pPr>
        <w:autoSpaceDE w:val="0"/>
        <w:autoSpaceDN w:val="0"/>
        <w:adjustRightInd w:val="0"/>
        <w:ind w:firstLine="709"/>
        <w:jc w:val="both"/>
        <w:rPr>
          <w:sz w:val="28"/>
          <w:szCs w:val="28"/>
        </w:rPr>
      </w:pPr>
      <w:r>
        <w:rPr>
          <w:sz w:val="28"/>
          <w:szCs w:val="28"/>
        </w:rPr>
        <w:lastRenderedPageBreak/>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DD12F6" w:rsidRDefault="00DD12F6" w:rsidP="00DD12F6">
      <w:pPr>
        <w:autoSpaceDE w:val="0"/>
        <w:autoSpaceDN w:val="0"/>
        <w:adjustRightInd w:val="0"/>
        <w:ind w:firstLine="709"/>
        <w:jc w:val="both"/>
        <w:rPr>
          <w:sz w:val="28"/>
          <w:szCs w:val="28"/>
        </w:rPr>
      </w:pPr>
      <w:r>
        <w:rPr>
          <w:sz w:val="28"/>
          <w:szCs w:val="28"/>
        </w:rPr>
        <w:t>11) 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p w:rsidR="00DD12F6" w:rsidRDefault="00DD12F6" w:rsidP="00DD12F6">
      <w:pPr>
        <w:autoSpaceDE w:val="0"/>
        <w:autoSpaceDN w:val="0"/>
        <w:adjustRightInd w:val="0"/>
        <w:ind w:firstLine="709"/>
        <w:jc w:val="both"/>
        <w:rPr>
          <w:sz w:val="28"/>
          <w:szCs w:val="28"/>
        </w:rPr>
      </w:pPr>
      <w:r>
        <w:rPr>
          <w:sz w:val="28"/>
          <w:szCs w:val="28"/>
        </w:rPr>
        <w:t>12)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DD12F6" w:rsidRDefault="00DD12F6" w:rsidP="00DD12F6">
      <w:pPr>
        <w:autoSpaceDE w:val="0"/>
        <w:autoSpaceDN w:val="0"/>
        <w:adjustRightInd w:val="0"/>
        <w:ind w:firstLine="709"/>
        <w:jc w:val="both"/>
        <w:rPr>
          <w:sz w:val="28"/>
          <w:szCs w:val="28"/>
        </w:rPr>
      </w:pPr>
      <w:r>
        <w:rPr>
          <w:sz w:val="28"/>
          <w:szCs w:val="28"/>
        </w:rPr>
        <w:t>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Российской Федерации.</w:t>
      </w:r>
    </w:p>
    <w:p w:rsidR="00DD12F6" w:rsidRDefault="00DD12F6" w:rsidP="00DD12F6">
      <w:pPr>
        <w:autoSpaceDE w:val="0"/>
        <w:autoSpaceDN w:val="0"/>
        <w:adjustRightInd w:val="0"/>
        <w:ind w:firstLine="709"/>
        <w:jc w:val="both"/>
        <w:rPr>
          <w:sz w:val="28"/>
          <w:szCs w:val="28"/>
        </w:rPr>
      </w:pPr>
      <w:r>
        <w:rPr>
          <w:sz w:val="28"/>
          <w:szCs w:val="28"/>
        </w:rPr>
        <w:t>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DD12F6" w:rsidRDefault="00DD12F6" w:rsidP="00DD12F6">
      <w:pPr>
        <w:autoSpaceDE w:val="0"/>
        <w:autoSpaceDN w:val="0"/>
        <w:adjustRightInd w:val="0"/>
        <w:ind w:firstLine="709"/>
        <w:jc w:val="both"/>
        <w:rPr>
          <w:sz w:val="28"/>
          <w:szCs w:val="28"/>
        </w:rPr>
      </w:pPr>
      <w:r>
        <w:rPr>
          <w:sz w:val="28"/>
          <w:szCs w:val="28"/>
        </w:rPr>
        <w:t>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DD12F6" w:rsidRDefault="00DD12F6" w:rsidP="00DD12F6">
      <w:pPr>
        <w:autoSpaceDE w:val="0"/>
        <w:autoSpaceDN w:val="0"/>
        <w:adjustRightInd w:val="0"/>
        <w:ind w:firstLine="709"/>
        <w:jc w:val="both"/>
        <w:rPr>
          <w:sz w:val="28"/>
          <w:szCs w:val="28"/>
        </w:rPr>
      </w:pPr>
      <w:r>
        <w:rPr>
          <w:sz w:val="28"/>
          <w:szCs w:val="28"/>
        </w:rPr>
        <w:t>Гражданский служащий, замещающий должность гражданской службы категории «руководители» высшей группы должностей гражданской службы, в целях исключения 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DD12F6" w:rsidRDefault="00DD12F6" w:rsidP="00DD12F6">
      <w:pPr>
        <w:autoSpaceDE w:val="0"/>
        <w:autoSpaceDN w:val="0"/>
        <w:adjustRightInd w:val="0"/>
        <w:ind w:firstLine="709"/>
        <w:jc w:val="both"/>
        <w:rPr>
          <w:sz w:val="28"/>
          <w:szCs w:val="28"/>
        </w:rPr>
      </w:pPr>
      <w:r>
        <w:rPr>
          <w:sz w:val="28"/>
          <w:szCs w:val="28"/>
        </w:rPr>
        <w:t>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DD12F6" w:rsidRDefault="00DD12F6" w:rsidP="00DD12F6">
      <w:pPr>
        <w:shd w:val="clear" w:color="auto" w:fill="FFFFFF"/>
        <w:ind w:firstLine="709"/>
        <w:jc w:val="center"/>
        <w:textAlignment w:val="baseline"/>
        <w:rPr>
          <w:b/>
          <w:sz w:val="28"/>
          <w:szCs w:val="28"/>
          <w:bdr w:val="none" w:sz="0" w:space="0" w:color="auto" w:frame="1"/>
        </w:rPr>
      </w:pPr>
    </w:p>
    <w:p w:rsidR="00DD12F6" w:rsidRDefault="00DD12F6" w:rsidP="00DD12F6">
      <w:pPr>
        <w:shd w:val="clear" w:color="auto" w:fill="FFFFFF"/>
        <w:ind w:firstLine="709"/>
        <w:jc w:val="center"/>
        <w:textAlignment w:val="baseline"/>
        <w:rPr>
          <w:b/>
          <w:bCs/>
          <w:sz w:val="28"/>
          <w:szCs w:val="28"/>
          <w:bdr w:val="none" w:sz="0" w:space="0" w:color="auto" w:frame="1"/>
        </w:rPr>
      </w:pPr>
      <w:r>
        <w:rPr>
          <w:b/>
          <w:sz w:val="28"/>
          <w:szCs w:val="28"/>
          <w:bdr w:val="none" w:sz="0" w:space="0" w:color="auto" w:frame="1"/>
        </w:rPr>
        <w:t xml:space="preserve">3. </w:t>
      </w:r>
      <w:r w:rsidRPr="00B41CB3">
        <w:rPr>
          <w:b/>
          <w:bCs/>
          <w:sz w:val="28"/>
          <w:szCs w:val="28"/>
          <w:bdr w:val="none" w:sz="0" w:space="0" w:color="auto" w:frame="1"/>
        </w:rPr>
        <w:t>Ограничения, связанные с гражданской службой</w:t>
      </w:r>
    </w:p>
    <w:p w:rsidR="00DD12F6" w:rsidRPr="00B41CB3" w:rsidRDefault="00DD12F6" w:rsidP="00DD12F6">
      <w:pPr>
        <w:shd w:val="clear" w:color="auto" w:fill="FFFFFF"/>
        <w:ind w:firstLine="709"/>
        <w:jc w:val="center"/>
        <w:textAlignment w:val="baseline"/>
        <w:rPr>
          <w:b/>
          <w:bCs/>
          <w:sz w:val="28"/>
          <w:szCs w:val="28"/>
          <w:bdr w:val="none" w:sz="0" w:space="0" w:color="auto" w:frame="1"/>
        </w:rPr>
      </w:pPr>
    </w:p>
    <w:p w:rsidR="00DD12F6" w:rsidRDefault="00DD12F6" w:rsidP="00DD12F6">
      <w:pPr>
        <w:shd w:val="clear" w:color="auto" w:fill="FFFFFF"/>
        <w:ind w:firstLine="708"/>
        <w:jc w:val="both"/>
        <w:textAlignment w:val="baseline"/>
        <w:rPr>
          <w:sz w:val="28"/>
          <w:szCs w:val="28"/>
          <w:bdr w:val="none" w:sz="0" w:space="0" w:color="auto" w:frame="1"/>
        </w:rPr>
      </w:pPr>
      <w:r w:rsidRPr="00501112">
        <w:rPr>
          <w:b/>
          <w:bCs/>
          <w:sz w:val="28"/>
          <w:szCs w:val="28"/>
          <w:bdr w:val="none" w:sz="0" w:space="0" w:color="auto" w:frame="1"/>
        </w:rPr>
        <w:t xml:space="preserve">Статьей 16 Федерального закона </w:t>
      </w:r>
      <w:r w:rsidRPr="00501112">
        <w:rPr>
          <w:b/>
          <w:sz w:val="28"/>
          <w:szCs w:val="28"/>
        </w:rPr>
        <w:t>№ 79-ФЗ</w:t>
      </w:r>
      <w:r w:rsidRPr="00501112">
        <w:rPr>
          <w:b/>
          <w:sz w:val="28"/>
          <w:szCs w:val="28"/>
          <w:bdr w:val="none" w:sz="0" w:space="0" w:color="auto" w:frame="1"/>
        </w:rPr>
        <w:t>установлены</w:t>
      </w:r>
      <w:r w:rsidRPr="00513150">
        <w:rPr>
          <w:b/>
          <w:bCs/>
          <w:sz w:val="28"/>
          <w:szCs w:val="28"/>
          <w:bdr w:val="none" w:sz="0" w:space="0" w:color="auto" w:frame="1"/>
        </w:rPr>
        <w:t>ограничения, связанные с гражданской службой</w:t>
      </w:r>
      <w:r w:rsidRPr="00513150">
        <w:rPr>
          <w:sz w:val="28"/>
          <w:szCs w:val="28"/>
          <w:bdr w:val="none" w:sz="0" w:space="0" w:color="auto" w:frame="1"/>
        </w:rPr>
        <w:t>, в соответствии с которыми граждан</w:t>
      </w:r>
      <w:r>
        <w:rPr>
          <w:sz w:val="28"/>
          <w:szCs w:val="28"/>
          <w:bdr w:val="none" w:sz="0" w:space="0" w:color="auto" w:frame="1"/>
        </w:rPr>
        <w:t>ин Российской Федерации (далее -</w:t>
      </w:r>
      <w:r w:rsidRPr="00513150">
        <w:rPr>
          <w:sz w:val="28"/>
          <w:szCs w:val="28"/>
          <w:bdr w:val="none" w:sz="0" w:space="0" w:color="auto" w:frame="1"/>
        </w:rPr>
        <w:t xml:space="preserve"> гражданин) не может быть принят на гражданскую службу, а гражданский служащий не может находиться на гражданской службе в случае:</w:t>
      </w:r>
    </w:p>
    <w:p w:rsidR="00DD12F6" w:rsidRDefault="00DD12F6" w:rsidP="00DD12F6">
      <w:pPr>
        <w:autoSpaceDE w:val="0"/>
        <w:autoSpaceDN w:val="0"/>
        <w:adjustRightInd w:val="0"/>
        <w:ind w:firstLine="709"/>
        <w:jc w:val="both"/>
        <w:rPr>
          <w:sz w:val="28"/>
          <w:szCs w:val="28"/>
        </w:rPr>
      </w:pPr>
      <w:r>
        <w:rPr>
          <w:sz w:val="28"/>
          <w:szCs w:val="28"/>
        </w:rPr>
        <w:lastRenderedPageBreak/>
        <w:t xml:space="preserve">1) </w:t>
      </w:r>
      <w:hyperlink r:id="rId10" w:history="1">
        <w:r w:rsidRPr="00513150">
          <w:rPr>
            <w:sz w:val="28"/>
            <w:szCs w:val="28"/>
          </w:rPr>
          <w:t>признания</w:t>
        </w:r>
      </w:hyperlink>
      <w:r>
        <w:rPr>
          <w:sz w:val="28"/>
          <w:szCs w:val="28"/>
        </w:rPr>
        <w:t>его недееспособным или ограниченно дееспособным решением суда, вступившим в законную силу;</w:t>
      </w:r>
    </w:p>
    <w:p w:rsidR="00DD12F6" w:rsidRDefault="00DD12F6" w:rsidP="00DD12F6">
      <w:pPr>
        <w:autoSpaceDE w:val="0"/>
        <w:autoSpaceDN w:val="0"/>
        <w:adjustRightInd w:val="0"/>
        <w:ind w:firstLine="709"/>
        <w:jc w:val="both"/>
        <w:rPr>
          <w:sz w:val="28"/>
          <w:szCs w:val="28"/>
        </w:rPr>
      </w:pPr>
      <w:r>
        <w:rPr>
          <w:sz w:val="28"/>
          <w:szCs w:val="28"/>
        </w:rPr>
        <w:t>2)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DD12F6" w:rsidRDefault="00DD12F6" w:rsidP="00DD12F6">
      <w:pPr>
        <w:autoSpaceDE w:val="0"/>
        <w:autoSpaceDN w:val="0"/>
        <w:adjustRightInd w:val="0"/>
        <w:ind w:firstLine="709"/>
        <w:jc w:val="both"/>
        <w:rPr>
          <w:sz w:val="28"/>
          <w:szCs w:val="28"/>
        </w:rPr>
      </w:pPr>
      <w:r>
        <w:rPr>
          <w:sz w:val="28"/>
          <w:szCs w:val="28"/>
        </w:rPr>
        <w:t xml:space="preserve">3) отказа от прохождения процедуры оформления допуска к сведениям, составляющим государственную и иную охраняемую федеральным </w:t>
      </w:r>
      <w:hyperlink r:id="rId11" w:history="1">
        <w:r w:rsidRPr="00513150">
          <w:rPr>
            <w:sz w:val="28"/>
            <w:szCs w:val="28"/>
          </w:rPr>
          <w:t>законом</w:t>
        </w:r>
      </w:hyperlink>
      <w:r>
        <w:rPr>
          <w:sz w:val="28"/>
          <w:szCs w:val="28"/>
        </w:rPr>
        <w:t>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DD12F6" w:rsidRDefault="00DD12F6" w:rsidP="00DD12F6">
      <w:pPr>
        <w:autoSpaceDE w:val="0"/>
        <w:autoSpaceDN w:val="0"/>
        <w:adjustRightInd w:val="0"/>
        <w:ind w:firstLine="709"/>
        <w:jc w:val="both"/>
        <w:rPr>
          <w:sz w:val="28"/>
          <w:szCs w:val="28"/>
        </w:rPr>
      </w:pPr>
      <w:r>
        <w:rPr>
          <w:sz w:val="28"/>
          <w:szCs w:val="28"/>
        </w:rPr>
        <w:t xml:space="preserve">4) наличия заболевания, препятствующего поступлению на гражданскую службу или ее прохождению и подтвержденного заключением медицинской организации. </w:t>
      </w:r>
      <w:hyperlink r:id="rId12" w:history="1">
        <w:r w:rsidRPr="00513150">
          <w:rPr>
            <w:sz w:val="28"/>
            <w:szCs w:val="28"/>
          </w:rPr>
          <w:t>Порядок</w:t>
        </w:r>
      </w:hyperlink>
      <w:r>
        <w:rPr>
          <w:sz w:val="28"/>
          <w:szCs w:val="28"/>
        </w:rPr>
        <w:t xml:space="preserve"> прохождения диспансеризации, </w:t>
      </w:r>
      <w:hyperlink r:id="rId13" w:history="1">
        <w:r w:rsidRPr="00513150">
          <w:rPr>
            <w:sz w:val="28"/>
            <w:szCs w:val="28"/>
          </w:rPr>
          <w:t>перечень</w:t>
        </w:r>
      </w:hyperlink>
      <w:r>
        <w:rPr>
          <w:sz w:val="28"/>
          <w:szCs w:val="28"/>
        </w:rPr>
        <w:t xml:space="preserve"> таких заболеваний и </w:t>
      </w:r>
      <w:hyperlink r:id="rId14" w:history="1">
        <w:r w:rsidRPr="00513150">
          <w:rPr>
            <w:sz w:val="28"/>
            <w:szCs w:val="28"/>
          </w:rPr>
          <w:t>форма</w:t>
        </w:r>
      </w:hyperlink>
      <w:r>
        <w:rPr>
          <w:sz w:val="28"/>
          <w:szCs w:val="28"/>
        </w:rPr>
        <w:t>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DD12F6" w:rsidRDefault="00DD12F6" w:rsidP="00DD12F6">
      <w:pPr>
        <w:autoSpaceDE w:val="0"/>
        <w:autoSpaceDN w:val="0"/>
        <w:adjustRightInd w:val="0"/>
        <w:ind w:firstLine="709"/>
        <w:jc w:val="both"/>
        <w:rPr>
          <w:sz w:val="28"/>
          <w:szCs w:val="28"/>
        </w:rPr>
      </w:pPr>
      <w:r>
        <w:rPr>
          <w:sz w:val="28"/>
          <w:szCs w:val="28"/>
        </w:rPr>
        <w:t>5) 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DD12F6" w:rsidRDefault="00DD12F6" w:rsidP="00DD12F6">
      <w:pPr>
        <w:autoSpaceDE w:val="0"/>
        <w:autoSpaceDN w:val="0"/>
        <w:adjustRightInd w:val="0"/>
        <w:ind w:firstLine="709"/>
        <w:jc w:val="both"/>
        <w:rPr>
          <w:sz w:val="28"/>
          <w:szCs w:val="28"/>
        </w:rPr>
      </w:pPr>
      <w:r>
        <w:rPr>
          <w:sz w:val="28"/>
          <w:szCs w:val="28"/>
        </w:rPr>
        <w:t>6) выхода из гражданства Российской Федерации или приобретения гражданства другого государства;</w:t>
      </w:r>
    </w:p>
    <w:p w:rsidR="00DD12F6" w:rsidRDefault="00DD12F6" w:rsidP="00DD12F6">
      <w:pPr>
        <w:autoSpaceDE w:val="0"/>
        <w:autoSpaceDN w:val="0"/>
        <w:adjustRightInd w:val="0"/>
        <w:ind w:firstLine="709"/>
        <w:jc w:val="both"/>
        <w:rPr>
          <w:sz w:val="28"/>
          <w:szCs w:val="28"/>
        </w:rPr>
      </w:pPr>
      <w:r>
        <w:rPr>
          <w:sz w:val="28"/>
          <w:szCs w:val="28"/>
        </w:rPr>
        <w:t>7) наличия гражданства другого государства (других государств), если иное не предусмотрено международным договором Российской Федерации;</w:t>
      </w:r>
    </w:p>
    <w:p w:rsidR="00DD12F6" w:rsidRDefault="00DD12F6" w:rsidP="00DD12F6">
      <w:pPr>
        <w:autoSpaceDE w:val="0"/>
        <w:autoSpaceDN w:val="0"/>
        <w:adjustRightInd w:val="0"/>
        <w:ind w:firstLine="709"/>
        <w:jc w:val="both"/>
        <w:rPr>
          <w:sz w:val="28"/>
          <w:szCs w:val="28"/>
        </w:rPr>
      </w:pPr>
      <w:r>
        <w:rPr>
          <w:sz w:val="28"/>
          <w:szCs w:val="28"/>
        </w:rPr>
        <w:t>8) представления подложных документов или заведомо ложных сведений при поступлении на гражданскую службу;</w:t>
      </w:r>
    </w:p>
    <w:p w:rsidR="00DD12F6" w:rsidRDefault="00DD12F6" w:rsidP="00DD12F6">
      <w:pPr>
        <w:autoSpaceDE w:val="0"/>
        <w:autoSpaceDN w:val="0"/>
        <w:adjustRightInd w:val="0"/>
        <w:ind w:firstLine="709"/>
        <w:jc w:val="both"/>
        <w:rPr>
          <w:sz w:val="28"/>
          <w:szCs w:val="28"/>
        </w:rPr>
      </w:pPr>
      <w:r>
        <w:rPr>
          <w:sz w:val="28"/>
          <w:szCs w:val="28"/>
        </w:rPr>
        <w:t>9) непредставления установленных Федеральным законом № 79-ФЗ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w:t>
      </w:r>
    </w:p>
    <w:p w:rsidR="00DD12F6" w:rsidRPr="00513150" w:rsidRDefault="00DD12F6" w:rsidP="00DD12F6">
      <w:pPr>
        <w:autoSpaceDE w:val="0"/>
        <w:autoSpaceDN w:val="0"/>
        <w:adjustRightInd w:val="0"/>
        <w:ind w:firstLine="709"/>
        <w:jc w:val="both"/>
        <w:rPr>
          <w:sz w:val="28"/>
          <w:szCs w:val="28"/>
        </w:rPr>
      </w:pPr>
      <w:r>
        <w:rPr>
          <w:sz w:val="28"/>
          <w:szCs w:val="28"/>
        </w:rPr>
        <w:t xml:space="preserve">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 79-ФЗ, Федеральным </w:t>
      </w:r>
      <w:hyperlink r:id="rId15" w:history="1">
        <w:r w:rsidRPr="00513150">
          <w:rPr>
            <w:sz w:val="28"/>
            <w:szCs w:val="28"/>
          </w:rPr>
          <w:t>законом</w:t>
        </w:r>
      </w:hyperlink>
      <w:r>
        <w:rPr>
          <w:sz w:val="28"/>
          <w:szCs w:val="28"/>
        </w:rPr>
        <w:t xml:space="preserve">             от 25 декабря 2008 года № 273-ФЗ «О противодействии коррупции» и другими федеральными </w:t>
      </w:r>
      <w:hyperlink r:id="rId16" w:history="1">
        <w:r w:rsidRPr="00513150">
          <w:rPr>
            <w:sz w:val="28"/>
            <w:szCs w:val="28"/>
          </w:rPr>
          <w:t>законами</w:t>
        </w:r>
      </w:hyperlink>
      <w:r w:rsidRPr="00513150">
        <w:rPr>
          <w:sz w:val="28"/>
          <w:szCs w:val="28"/>
        </w:rPr>
        <w:t>;</w:t>
      </w:r>
    </w:p>
    <w:p w:rsidR="00DD12F6" w:rsidRDefault="00DD12F6" w:rsidP="00DD12F6">
      <w:pPr>
        <w:autoSpaceDE w:val="0"/>
        <w:autoSpaceDN w:val="0"/>
        <w:adjustRightInd w:val="0"/>
        <w:ind w:firstLine="709"/>
        <w:jc w:val="both"/>
        <w:rPr>
          <w:sz w:val="28"/>
          <w:szCs w:val="28"/>
        </w:rPr>
      </w:pPr>
      <w:r>
        <w:rPr>
          <w:sz w:val="28"/>
          <w:szCs w:val="28"/>
        </w:rPr>
        <w:t xml:space="preserve">11) признания его не прошедшим военную службу по призыву, не имея на то законных оснований, в соответствии с заключением призывной </w:t>
      </w:r>
      <w:r>
        <w:rPr>
          <w:sz w:val="28"/>
          <w:szCs w:val="28"/>
        </w:rPr>
        <w:lastRenderedPageBreak/>
        <w:t>комиссии (за исключением граждан, прошедших военную службу по контракту).</w:t>
      </w:r>
    </w:p>
    <w:p w:rsidR="00DD12F6" w:rsidRDefault="00DD12F6" w:rsidP="00DD12F6">
      <w:pPr>
        <w:autoSpaceDE w:val="0"/>
        <w:autoSpaceDN w:val="0"/>
        <w:adjustRightInd w:val="0"/>
        <w:ind w:firstLine="540"/>
        <w:jc w:val="both"/>
        <w:rPr>
          <w:sz w:val="28"/>
          <w:szCs w:val="28"/>
        </w:rPr>
      </w:pPr>
      <w:r>
        <w:rPr>
          <w:sz w:val="28"/>
          <w:szCs w:val="28"/>
        </w:rPr>
        <w:t xml:space="preserve">Иные ограничения, связанные с поступлением на гражданскую службу и ее прохождением, за исключением ограничений, указанных в </w:t>
      </w:r>
      <w:hyperlink r:id="rId17" w:history="1">
        <w:r w:rsidRPr="00513150">
          <w:rPr>
            <w:sz w:val="28"/>
            <w:szCs w:val="28"/>
          </w:rPr>
          <w:t>части 1</w:t>
        </w:r>
      </w:hyperlink>
      <w:r>
        <w:rPr>
          <w:sz w:val="28"/>
          <w:szCs w:val="28"/>
        </w:rPr>
        <w:t xml:space="preserve">статьи </w:t>
      </w:r>
      <w:r w:rsidRPr="00513150">
        <w:rPr>
          <w:bCs/>
          <w:sz w:val="28"/>
          <w:szCs w:val="28"/>
          <w:bdr w:val="none" w:sz="0" w:space="0" w:color="auto" w:frame="1"/>
        </w:rPr>
        <w:t>16 Федерального закона</w:t>
      </w:r>
      <w:r>
        <w:rPr>
          <w:sz w:val="28"/>
          <w:szCs w:val="28"/>
        </w:rPr>
        <w:t xml:space="preserve">№ </w:t>
      </w:r>
      <w:r w:rsidRPr="00513150">
        <w:rPr>
          <w:sz w:val="28"/>
          <w:szCs w:val="28"/>
        </w:rPr>
        <w:t>79-ФЗ</w:t>
      </w:r>
      <w:r>
        <w:rPr>
          <w:sz w:val="28"/>
          <w:szCs w:val="28"/>
        </w:rPr>
        <w:t>, устанавливаются федеральными законами.</w:t>
      </w:r>
    </w:p>
    <w:p w:rsidR="00DD12F6" w:rsidRDefault="00DD12F6" w:rsidP="00DD12F6">
      <w:pPr>
        <w:autoSpaceDE w:val="0"/>
        <w:autoSpaceDN w:val="0"/>
        <w:adjustRightInd w:val="0"/>
        <w:ind w:firstLine="540"/>
        <w:jc w:val="both"/>
        <w:rPr>
          <w:sz w:val="28"/>
          <w:szCs w:val="28"/>
        </w:rPr>
      </w:pPr>
      <w:r>
        <w:rPr>
          <w:sz w:val="28"/>
          <w:szCs w:val="28"/>
        </w:rPr>
        <w:t xml:space="preserve">Ответственность за несоблюдение ограничений, предусмотренных </w:t>
      </w:r>
      <w:hyperlink r:id="rId18" w:history="1">
        <w:r w:rsidRPr="00513150">
          <w:rPr>
            <w:sz w:val="28"/>
            <w:szCs w:val="28"/>
          </w:rPr>
          <w:t>частью 1</w:t>
        </w:r>
      </w:hyperlink>
      <w:r>
        <w:rPr>
          <w:sz w:val="28"/>
          <w:szCs w:val="28"/>
        </w:rPr>
        <w:t xml:space="preserve">статьи </w:t>
      </w:r>
      <w:r w:rsidRPr="00513150">
        <w:rPr>
          <w:bCs/>
          <w:sz w:val="28"/>
          <w:szCs w:val="28"/>
          <w:bdr w:val="none" w:sz="0" w:space="0" w:color="auto" w:frame="1"/>
        </w:rPr>
        <w:t>16 Федерального закона</w:t>
      </w:r>
      <w:r>
        <w:rPr>
          <w:sz w:val="28"/>
          <w:szCs w:val="28"/>
        </w:rPr>
        <w:t xml:space="preserve">№ </w:t>
      </w:r>
      <w:r w:rsidRPr="00513150">
        <w:rPr>
          <w:sz w:val="28"/>
          <w:szCs w:val="28"/>
        </w:rPr>
        <w:t>79-ФЗ</w:t>
      </w:r>
      <w:r>
        <w:rPr>
          <w:sz w:val="28"/>
          <w:szCs w:val="28"/>
        </w:rPr>
        <w:t xml:space="preserve">, устанавливается </w:t>
      </w:r>
      <w:r w:rsidRPr="00513150">
        <w:rPr>
          <w:bCs/>
          <w:sz w:val="28"/>
          <w:szCs w:val="28"/>
          <w:bdr w:val="none" w:sz="0" w:space="0" w:color="auto" w:frame="1"/>
        </w:rPr>
        <w:t>Федеральн</w:t>
      </w:r>
      <w:r>
        <w:rPr>
          <w:bCs/>
          <w:sz w:val="28"/>
          <w:szCs w:val="28"/>
          <w:bdr w:val="none" w:sz="0" w:space="0" w:color="auto" w:frame="1"/>
        </w:rPr>
        <w:t>ым</w:t>
      </w:r>
      <w:r w:rsidRPr="00513150">
        <w:rPr>
          <w:bCs/>
          <w:sz w:val="28"/>
          <w:szCs w:val="28"/>
          <w:bdr w:val="none" w:sz="0" w:space="0" w:color="auto" w:frame="1"/>
        </w:rPr>
        <w:t xml:space="preserve"> закон</w:t>
      </w:r>
      <w:r>
        <w:rPr>
          <w:bCs/>
          <w:sz w:val="28"/>
          <w:szCs w:val="28"/>
          <w:bdr w:val="none" w:sz="0" w:space="0" w:color="auto" w:frame="1"/>
        </w:rPr>
        <w:t>ом</w:t>
      </w:r>
      <w:r>
        <w:rPr>
          <w:sz w:val="28"/>
          <w:szCs w:val="28"/>
        </w:rPr>
        <w:t xml:space="preserve">№ </w:t>
      </w:r>
      <w:r w:rsidRPr="00513150">
        <w:rPr>
          <w:sz w:val="28"/>
          <w:szCs w:val="28"/>
        </w:rPr>
        <w:t>79-ФЗ</w:t>
      </w:r>
      <w:r>
        <w:rPr>
          <w:sz w:val="28"/>
          <w:szCs w:val="28"/>
        </w:rPr>
        <w:t xml:space="preserve"> и другими федеральными законами.</w:t>
      </w:r>
    </w:p>
    <w:p w:rsidR="00DD12F6" w:rsidRDefault="00DD12F6" w:rsidP="00DD12F6">
      <w:pPr>
        <w:shd w:val="clear" w:color="auto" w:fill="FFFFFF"/>
        <w:ind w:firstLine="708"/>
        <w:jc w:val="both"/>
        <w:textAlignment w:val="baseline"/>
        <w:rPr>
          <w:sz w:val="28"/>
          <w:szCs w:val="28"/>
        </w:rPr>
      </w:pPr>
    </w:p>
    <w:p w:rsidR="00DD12F6" w:rsidRPr="00B41CB3" w:rsidRDefault="00DD12F6" w:rsidP="00DD12F6">
      <w:pPr>
        <w:shd w:val="clear" w:color="auto" w:fill="FFFFFF"/>
        <w:ind w:firstLine="708"/>
        <w:jc w:val="center"/>
        <w:textAlignment w:val="baseline"/>
        <w:rPr>
          <w:b/>
          <w:bCs/>
          <w:sz w:val="28"/>
          <w:szCs w:val="28"/>
          <w:bdr w:val="none" w:sz="0" w:space="0" w:color="auto" w:frame="1"/>
        </w:rPr>
      </w:pPr>
      <w:r>
        <w:rPr>
          <w:b/>
          <w:bCs/>
          <w:sz w:val="28"/>
          <w:szCs w:val="28"/>
          <w:bdr w:val="none" w:sz="0" w:space="0" w:color="auto" w:frame="1"/>
        </w:rPr>
        <w:t xml:space="preserve">4. </w:t>
      </w:r>
      <w:r w:rsidRPr="00B41CB3">
        <w:rPr>
          <w:b/>
          <w:bCs/>
          <w:sz w:val="28"/>
          <w:szCs w:val="28"/>
          <w:bdr w:val="none" w:sz="0" w:space="0" w:color="auto" w:frame="1"/>
        </w:rPr>
        <w:t>Запреты, связанные с гражданской службой</w:t>
      </w:r>
    </w:p>
    <w:p w:rsidR="00DD12F6" w:rsidRPr="00B41CB3" w:rsidRDefault="00DD12F6" w:rsidP="00DD12F6">
      <w:pPr>
        <w:shd w:val="clear" w:color="auto" w:fill="FFFFFF"/>
        <w:ind w:firstLine="708"/>
        <w:jc w:val="center"/>
        <w:textAlignment w:val="baseline"/>
        <w:rPr>
          <w:b/>
          <w:bCs/>
          <w:sz w:val="28"/>
          <w:szCs w:val="28"/>
          <w:bdr w:val="none" w:sz="0" w:space="0" w:color="auto" w:frame="1"/>
        </w:rPr>
      </w:pPr>
    </w:p>
    <w:p w:rsidR="00DD12F6" w:rsidRPr="008341DB" w:rsidRDefault="00DD12F6" w:rsidP="00DD12F6">
      <w:pPr>
        <w:shd w:val="clear" w:color="auto" w:fill="FFFFFF"/>
        <w:ind w:firstLine="708"/>
        <w:jc w:val="both"/>
        <w:textAlignment w:val="baseline"/>
        <w:rPr>
          <w:sz w:val="28"/>
          <w:szCs w:val="28"/>
        </w:rPr>
      </w:pPr>
      <w:r w:rsidRPr="00501112">
        <w:rPr>
          <w:b/>
          <w:bCs/>
          <w:sz w:val="28"/>
          <w:szCs w:val="28"/>
          <w:bdr w:val="none" w:sz="0" w:space="0" w:color="auto" w:frame="1"/>
        </w:rPr>
        <w:t xml:space="preserve">Статьей 17 Федерального закона </w:t>
      </w:r>
      <w:r w:rsidRPr="00501112">
        <w:rPr>
          <w:b/>
          <w:sz w:val="28"/>
          <w:szCs w:val="28"/>
        </w:rPr>
        <w:t>№ 79-ФЗ</w:t>
      </w:r>
      <w:r w:rsidRPr="00501112">
        <w:rPr>
          <w:b/>
          <w:sz w:val="28"/>
          <w:szCs w:val="28"/>
          <w:bdr w:val="none" w:sz="0" w:space="0" w:color="auto" w:frame="1"/>
        </w:rPr>
        <w:t>установлены</w:t>
      </w:r>
      <w:r w:rsidRPr="004278D2">
        <w:rPr>
          <w:b/>
          <w:bCs/>
          <w:sz w:val="28"/>
          <w:szCs w:val="28"/>
          <w:bdr w:val="none" w:sz="0" w:space="0" w:color="auto" w:frame="1"/>
        </w:rPr>
        <w:t>запреты, связанные с гражданской службой</w:t>
      </w:r>
      <w:r w:rsidRPr="004278D2">
        <w:rPr>
          <w:b/>
          <w:sz w:val="28"/>
          <w:szCs w:val="28"/>
          <w:bdr w:val="none" w:sz="0" w:space="0" w:color="auto" w:frame="1"/>
        </w:rPr>
        <w:t>,</w:t>
      </w:r>
      <w:r w:rsidRPr="008341DB">
        <w:rPr>
          <w:sz w:val="28"/>
          <w:szCs w:val="28"/>
          <w:bdr w:val="none" w:sz="0" w:space="0" w:color="auto" w:frame="1"/>
        </w:rPr>
        <w:t xml:space="preserve"> в соответствии с которыми в связи с прохождением гражданской службы гражданскому служащему запрещается:</w:t>
      </w:r>
    </w:p>
    <w:p w:rsidR="00DD12F6" w:rsidRDefault="00DD12F6" w:rsidP="00DD12F6">
      <w:pPr>
        <w:autoSpaceDE w:val="0"/>
        <w:autoSpaceDN w:val="0"/>
        <w:adjustRightInd w:val="0"/>
        <w:ind w:firstLine="709"/>
        <w:jc w:val="both"/>
        <w:rPr>
          <w:sz w:val="28"/>
          <w:szCs w:val="28"/>
        </w:rPr>
      </w:pPr>
      <w:r>
        <w:rPr>
          <w:sz w:val="28"/>
          <w:szCs w:val="28"/>
        </w:rPr>
        <w:t>1) участвовать на платной основе в деятельности органа управления коммерческой организацией, за исключением случаев, установленных федеральным законом;</w:t>
      </w:r>
    </w:p>
    <w:p w:rsidR="00DD12F6" w:rsidRDefault="00DD12F6" w:rsidP="00DD12F6">
      <w:pPr>
        <w:autoSpaceDE w:val="0"/>
        <w:autoSpaceDN w:val="0"/>
        <w:adjustRightInd w:val="0"/>
        <w:ind w:firstLine="709"/>
        <w:jc w:val="both"/>
        <w:rPr>
          <w:sz w:val="28"/>
          <w:szCs w:val="28"/>
        </w:rPr>
      </w:pPr>
      <w:r>
        <w:rPr>
          <w:sz w:val="28"/>
          <w:szCs w:val="28"/>
        </w:rPr>
        <w:t>2) замещать должность гражданской службы в случае:</w:t>
      </w:r>
    </w:p>
    <w:p w:rsidR="00DD12F6" w:rsidRDefault="00DD12F6" w:rsidP="00DD12F6">
      <w:pPr>
        <w:autoSpaceDE w:val="0"/>
        <w:autoSpaceDN w:val="0"/>
        <w:adjustRightInd w:val="0"/>
        <w:ind w:firstLine="709"/>
        <w:jc w:val="both"/>
        <w:rPr>
          <w:sz w:val="28"/>
          <w:szCs w:val="28"/>
        </w:rPr>
      </w:pPr>
      <w:r>
        <w:rPr>
          <w:sz w:val="28"/>
          <w:szCs w:val="28"/>
        </w:rPr>
        <w:t xml:space="preserve">а) избрания или назначения на государственную должность, за исключением случая, установленного </w:t>
      </w:r>
      <w:hyperlink r:id="rId19" w:history="1">
        <w:r w:rsidRPr="008341DB">
          <w:rPr>
            <w:sz w:val="28"/>
            <w:szCs w:val="28"/>
          </w:rPr>
          <w:t>частью второй статьи 6</w:t>
        </w:r>
      </w:hyperlink>
      <w:r>
        <w:rPr>
          <w:sz w:val="28"/>
          <w:szCs w:val="28"/>
        </w:rPr>
        <w:t>Федерального конституционного закона от 17 декабря 1997 года № 2-ФКЗ «О Правительстве Российской Федерации»;</w:t>
      </w:r>
    </w:p>
    <w:p w:rsidR="00DD12F6" w:rsidRDefault="00DD12F6" w:rsidP="00DD12F6">
      <w:pPr>
        <w:autoSpaceDE w:val="0"/>
        <w:autoSpaceDN w:val="0"/>
        <w:adjustRightInd w:val="0"/>
        <w:ind w:firstLine="709"/>
        <w:jc w:val="both"/>
        <w:rPr>
          <w:sz w:val="28"/>
          <w:szCs w:val="28"/>
        </w:rPr>
      </w:pPr>
      <w:r>
        <w:rPr>
          <w:sz w:val="28"/>
          <w:szCs w:val="28"/>
        </w:rPr>
        <w:t>б) избрания на выборную должность в органе местного самоуправления;</w:t>
      </w:r>
    </w:p>
    <w:p w:rsidR="00DD12F6" w:rsidRDefault="00DD12F6" w:rsidP="00DD12F6">
      <w:pPr>
        <w:autoSpaceDE w:val="0"/>
        <w:autoSpaceDN w:val="0"/>
        <w:adjustRightInd w:val="0"/>
        <w:ind w:firstLine="709"/>
        <w:jc w:val="both"/>
        <w:rPr>
          <w:sz w:val="28"/>
          <w:szCs w:val="28"/>
        </w:rPr>
      </w:pPr>
      <w:r>
        <w:rPr>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DD12F6" w:rsidRDefault="00DD12F6" w:rsidP="00DD12F6">
      <w:pPr>
        <w:autoSpaceDE w:val="0"/>
        <w:autoSpaceDN w:val="0"/>
        <w:adjustRightInd w:val="0"/>
        <w:ind w:firstLine="709"/>
        <w:jc w:val="both"/>
        <w:rPr>
          <w:sz w:val="28"/>
          <w:szCs w:val="28"/>
        </w:rPr>
      </w:pPr>
      <w:r>
        <w:rPr>
          <w:sz w:val="28"/>
          <w:szCs w:val="28"/>
        </w:rPr>
        <w:t>3) осуществлять предпринимательскую деятельность;</w:t>
      </w:r>
    </w:p>
    <w:p w:rsidR="00DD12F6" w:rsidRDefault="00DD12F6" w:rsidP="00DD12F6">
      <w:pPr>
        <w:autoSpaceDE w:val="0"/>
        <w:autoSpaceDN w:val="0"/>
        <w:adjustRightInd w:val="0"/>
        <w:ind w:firstLine="709"/>
        <w:jc w:val="both"/>
        <w:rPr>
          <w:sz w:val="28"/>
          <w:szCs w:val="28"/>
        </w:rPr>
      </w:pPr>
      <w:r>
        <w:rPr>
          <w:sz w:val="28"/>
          <w:szCs w:val="28"/>
        </w:rPr>
        <w:t>4) приобретать в случаях, установленных федеральным законом, ценные бумаги, по которым может быть получен доход;</w:t>
      </w:r>
    </w:p>
    <w:p w:rsidR="00DD12F6" w:rsidRDefault="00DD12F6" w:rsidP="00DD12F6">
      <w:pPr>
        <w:autoSpaceDE w:val="0"/>
        <w:autoSpaceDN w:val="0"/>
        <w:adjustRightInd w:val="0"/>
        <w:ind w:firstLine="709"/>
        <w:jc w:val="both"/>
        <w:rPr>
          <w:sz w:val="28"/>
          <w:szCs w:val="28"/>
        </w:rPr>
      </w:pPr>
      <w:r>
        <w:rPr>
          <w:sz w:val="28"/>
          <w:szCs w:val="28"/>
        </w:rPr>
        <w:t>5)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Федеральным законом № 79-ФЗ и другими федеральными законами;</w:t>
      </w:r>
    </w:p>
    <w:p w:rsidR="00DD12F6" w:rsidRDefault="00DD12F6" w:rsidP="00DD12F6">
      <w:pPr>
        <w:autoSpaceDE w:val="0"/>
        <w:autoSpaceDN w:val="0"/>
        <w:adjustRightInd w:val="0"/>
        <w:ind w:firstLine="709"/>
        <w:jc w:val="both"/>
        <w:rPr>
          <w:sz w:val="28"/>
          <w:szCs w:val="28"/>
        </w:rPr>
      </w:pPr>
      <w:r>
        <w:rPr>
          <w:sz w:val="28"/>
          <w:szCs w:val="28"/>
        </w:rPr>
        <w:t xml:space="preserve">6)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w:t>
      </w:r>
      <w:r>
        <w:rPr>
          <w:sz w:val="28"/>
          <w:szCs w:val="28"/>
        </w:rPr>
        <w:lastRenderedPageBreak/>
        <w:t xml:space="preserve">службы, за исключением случаев, установленных Гражданским </w:t>
      </w:r>
      <w:hyperlink r:id="rId20" w:history="1">
        <w:r w:rsidRPr="00E1732F">
          <w:rPr>
            <w:sz w:val="28"/>
            <w:szCs w:val="28"/>
          </w:rPr>
          <w:t>кодексом</w:t>
        </w:r>
      </w:hyperlink>
      <w:r>
        <w:rPr>
          <w:sz w:val="28"/>
          <w:szCs w:val="28"/>
        </w:rPr>
        <w:t xml:space="preserve">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w:t>
      </w:r>
      <w:hyperlink r:id="rId21" w:history="1">
        <w:r w:rsidRPr="00E1732F">
          <w:rPr>
            <w:sz w:val="28"/>
            <w:szCs w:val="28"/>
          </w:rPr>
          <w:t>порядке</w:t>
        </w:r>
      </w:hyperlink>
      <w:r>
        <w:rPr>
          <w:sz w:val="28"/>
          <w:szCs w:val="28"/>
        </w:rPr>
        <w:t>, устанавливаемом нормативными правовыми актами Российской Федерации;</w:t>
      </w:r>
    </w:p>
    <w:p w:rsidR="00DD12F6" w:rsidRDefault="00DD12F6" w:rsidP="00DD12F6">
      <w:pPr>
        <w:autoSpaceDE w:val="0"/>
        <w:autoSpaceDN w:val="0"/>
        <w:adjustRightInd w:val="0"/>
        <w:ind w:firstLine="709"/>
        <w:jc w:val="both"/>
        <w:rPr>
          <w:sz w:val="28"/>
          <w:szCs w:val="28"/>
        </w:rPr>
      </w:pPr>
      <w:r>
        <w:rPr>
          <w:sz w:val="28"/>
          <w:szCs w:val="28"/>
        </w:rPr>
        <w:t>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DD12F6" w:rsidRDefault="00DD12F6" w:rsidP="00DD12F6">
      <w:pPr>
        <w:autoSpaceDE w:val="0"/>
        <w:autoSpaceDN w:val="0"/>
        <w:adjustRightInd w:val="0"/>
        <w:ind w:firstLine="709"/>
        <w:jc w:val="both"/>
        <w:rPr>
          <w:sz w:val="28"/>
          <w:szCs w:val="28"/>
        </w:rPr>
      </w:pPr>
      <w:r>
        <w:rPr>
          <w:sz w:val="28"/>
          <w:szCs w:val="28"/>
        </w:rPr>
        <w:t>8)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DD12F6" w:rsidRDefault="00DD12F6" w:rsidP="00DD12F6">
      <w:pPr>
        <w:autoSpaceDE w:val="0"/>
        <w:autoSpaceDN w:val="0"/>
        <w:adjustRightInd w:val="0"/>
        <w:ind w:firstLine="709"/>
        <w:jc w:val="both"/>
        <w:rPr>
          <w:sz w:val="28"/>
          <w:szCs w:val="28"/>
        </w:rPr>
      </w:pPr>
      <w:r>
        <w:rPr>
          <w:sz w:val="28"/>
          <w:szCs w:val="28"/>
        </w:rPr>
        <w:t xml:space="preserve">9) разглашать или использовать в целях, не связанных с гражданской службой, </w:t>
      </w:r>
      <w:hyperlink r:id="rId22" w:history="1">
        <w:r w:rsidRPr="000B716D">
          <w:rPr>
            <w:sz w:val="28"/>
            <w:szCs w:val="28"/>
          </w:rPr>
          <w:t>сведения</w:t>
        </w:r>
      </w:hyperlink>
      <w:r w:rsidRPr="000B716D">
        <w:rPr>
          <w:sz w:val="28"/>
          <w:szCs w:val="28"/>
        </w:rPr>
        <w:t xml:space="preserve">, </w:t>
      </w:r>
      <w:r>
        <w:rPr>
          <w:sz w:val="28"/>
          <w:szCs w:val="28"/>
        </w:rPr>
        <w:t>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DD12F6" w:rsidRDefault="00DD12F6" w:rsidP="00DD12F6">
      <w:pPr>
        <w:autoSpaceDE w:val="0"/>
        <w:autoSpaceDN w:val="0"/>
        <w:adjustRightInd w:val="0"/>
        <w:ind w:firstLine="709"/>
        <w:jc w:val="both"/>
        <w:rPr>
          <w:sz w:val="28"/>
          <w:szCs w:val="28"/>
        </w:rPr>
      </w:pPr>
      <w:r>
        <w:rPr>
          <w:sz w:val="28"/>
          <w:szCs w:val="28"/>
        </w:rPr>
        <w:t>10)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DD12F6" w:rsidRDefault="00DD12F6" w:rsidP="00DD12F6">
      <w:pPr>
        <w:autoSpaceDE w:val="0"/>
        <w:autoSpaceDN w:val="0"/>
        <w:adjustRightInd w:val="0"/>
        <w:ind w:firstLine="709"/>
        <w:jc w:val="both"/>
        <w:rPr>
          <w:sz w:val="28"/>
          <w:szCs w:val="28"/>
        </w:rPr>
      </w:pPr>
      <w:r>
        <w:rPr>
          <w:sz w:val="28"/>
          <w:szCs w:val="28"/>
        </w:rPr>
        <w:t>11)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DD12F6" w:rsidRDefault="00DD12F6" w:rsidP="00DD12F6">
      <w:pPr>
        <w:autoSpaceDE w:val="0"/>
        <w:autoSpaceDN w:val="0"/>
        <w:adjustRightInd w:val="0"/>
        <w:ind w:firstLine="709"/>
        <w:jc w:val="both"/>
        <w:rPr>
          <w:sz w:val="28"/>
          <w:szCs w:val="28"/>
        </w:rPr>
      </w:pPr>
      <w:r>
        <w:rPr>
          <w:sz w:val="28"/>
          <w:szCs w:val="28"/>
        </w:rPr>
        <w:t>12) использовать преимущества должностного положения для предвыборной агитации, а также для агитации по вопросам референдума;</w:t>
      </w:r>
    </w:p>
    <w:p w:rsidR="00DD12F6" w:rsidRDefault="00DD12F6" w:rsidP="00DD12F6">
      <w:pPr>
        <w:autoSpaceDE w:val="0"/>
        <w:autoSpaceDN w:val="0"/>
        <w:adjustRightInd w:val="0"/>
        <w:ind w:firstLine="709"/>
        <w:jc w:val="both"/>
        <w:rPr>
          <w:sz w:val="28"/>
          <w:szCs w:val="28"/>
        </w:rPr>
      </w:pPr>
      <w:r>
        <w:rPr>
          <w:sz w:val="28"/>
          <w:szCs w:val="28"/>
        </w:rPr>
        <w:t>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DD12F6" w:rsidRDefault="00DD12F6" w:rsidP="00DD12F6">
      <w:pPr>
        <w:autoSpaceDE w:val="0"/>
        <w:autoSpaceDN w:val="0"/>
        <w:adjustRightInd w:val="0"/>
        <w:ind w:firstLine="709"/>
        <w:jc w:val="both"/>
        <w:rPr>
          <w:sz w:val="28"/>
          <w:szCs w:val="28"/>
        </w:rPr>
      </w:pPr>
      <w:r>
        <w:rPr>
          <w:sz w:val="28"/>
          <w:szCs w:val="28"/>
        </w:rPr>
        <w:t xml:space="preserve">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w:t>
      </w:r>
      <w:r>
        <w:rPr>
          <w:sz w:val="28"/>
          <w:szCs w:val="28"/>
        </w:rPr>
        <w:lastRenderedPageBreak/>
        <w:t>самодеятельности) и религиозных объединений или способствовать созданию указанных структур;</w:t>
      </w:r>
    </w:p>
    <w:p w:rsidR="00DD12F6" w:rsidRDefault="00DD12F6" w:rsidP="00DD12F6">
      <w:pPr>
        <w:autoSpaceDE w:val="0"/>
        <w:autoSpaceDN w:val="0"/>
        <w:adjustRightInd w:val="0"/>
        <w:ind w:firstLine="709"/>
        <w:jc w:val="both"/>
        <w:rPr>
          <w:sz w:val="28"/>
          <w:szCs w:val="28"/>
        </w:rPr>
      </w:pPr>
      <w:r>
        <w:rPr>
          <w:sz w:val="28"/>
          <w:szCs w:val="28"/>
        </w:rPr>
        <w:t>15) прекращать исполнение должностных обязанностей в целях урегулирования служебного спора;</w:t>
      </w:r>
    </w:p>
    <w:p w:rsidR="00DD12F6" w:rsidRDefault="00DD12F6" w:rsidP="00DD12F6">
      <w:pPr>
        <w:autoSpaceDE w:val="0"/>
        <w:autoSpaceDN w:val="0"/>
        <w:adjustRightInd w:val="0"/>
        <w:ind w:firstLine="709"/>
        <w:jc w:val="both"/>
        <w:rPr>
          <w:sz w:val="28"/>
          <w:szCs w:val="28"/>
        </w:rPr>
      </w:pPr>
      <w:r>
        <w:rPr>
          <w:sz w:val="28"/>
          <w:szCs w:val="28"/>
        </w:rPr>
        <w:t>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D12F6" w:rsidRDefault="00DD12F6" w:rsidP="00DD12F6">
      <w:pPr>
        <w:autoSpaceDE w:val="0"/>
        <w:autoSpaceDN w:val="0"/>
        <w:adjustRightInd w:val="0"/>
        <w:ind w:firstLine="709"/>
        <w:jc w:val="both"/>
        <w:rPr>
          <w:sz w:val="28"/>
          <w:szCs w:val="28"/>
        </w:rPr>
      </w:pPr>
      <w:r>
        <w:rPr>
          <w:sz w:val="28"/>
          <w:szCs w:val="28"/>
        </w:rPr>
        <w:t>17)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D12F6" w:rsidRDefault="00DD12F6" w:rsidP="00DD12F6">
      <w:pPr>
        <w:autoSpaceDE w:val="0"/>
        <w:autoSpaceDN w:val="0"/>
        <w:adjustRightInd w:val="0"/>
        <w:ind w:firstLine="709"/>
        <w:jc w:val="both"/>
        <w:rPr>
          <w:sz w:val="28"/>
          <w:szCs w:val="28"/>
        </w:rPr>
      </w:pPr>
      <w:r>
        <w:rPr>
          <w:sz w:val="28"/>
          <w:szCs w:val="28"/>
        </w:rPr>
        <w:t xml:space="preserve">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w:t>
      </w:r>
      <w:hyperlink r:id="rId23" w:history="1">
        <w:r w:rsidRPr="00D13E3E">
          <w:rPr>
            <w:sz w:val="28"/>
            <w:szCs w:val="28"/>
          </w:rPr>
          <w:t>законом</w:t>
        </w:r>
      </w:hyperlink>
      <w:r>
        <w:rPr>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D12F6" w:rsidRDefault="00DD12F6" w:rsidP="00DD12F6">
      <w:pPr>
        <w:autoSpaceDE w:val="0"/>
        <w:autoSpaceDN w:val="0"/>
        <w:adjustRightInd w:val="0"/>
        <w:ind w:firstLine="709"/>
        <w:jc w:val="both"/>
        <w:rPr>
          <w:sz w:val="28"/>
          <w:szCs w:val="28"/>
        </w:rPr>
      </w:pPr>
      <w:r>
        <w:rPr>
          <w:sz w:val="28"/>
          <w:szCs w:val="28"/>
        </w:rPr>
        <w:t>В случае, если владение гражданским служащим ценными бумагами, акциями (долями участия, паями в уставных (складочных) капиталах организаций) приводит или может привести к конфликту интересов, гражданский служащий обязан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DD12F6" w:rsidRDefault="00DD12F6" w:rsidP="00DD12F6">
      <w:pPr>
        <w:autoSpaceDE w:val="0"/>
        <w:autoSpaceDN w:val="0"/>
        <w:adjustRightInd w:val="0"/>
        <w:ind w:firstLine="709"/>
        <w:jc w:val="both"/>
        <w:rPr>
          <w:sz w:val="28"/>
          <w:szCs w:val="28"/>
        </w:rPr>
      </w:pPr>
      <w:r>
        <w:rPr>
          <w:sz w:val="28"/>
          <w:szCs w:val="28"/>
        </w:rPr>
        <w:t>Гражданин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DD12F6" w:rsidRDefault="00DD12F6" w:rsidP="00DD12F6">
      <w:pPr>
        <w:autoSpaceDE w:val="0"/>
        <w:autoSpaceDN w:val="0"/>
        <w:adjustRightInd w:val="0"/>
        <w:ind w:firstLine="709"/>
        <w:jc w:val="both"/>
        <w:rPr>
          <w:sz w:val="28"/>
          <w:szCs w:val="28"/>
        </w:rPr>
      </w:pPr>
      <w:r>
        <w:rPr>
          <w:sz w:val="28"/>
          <w:szCs w:val="28"/>
        </w:rPr>
        <w:t xml:space="preserve">Гражданин, замещавший должность гражданской службы, включенную в перечень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w:t>
      </w:r>
      <w:r>
        <w:rPr>
          <w:sz w:val="28"/>
          <w:szCs w:val="28"/>
        </w:rPr>
        <w:lastRenderedPageBreak/>
        <w:t>должности в организации и (или) выполнять в данной организации работу (оказывать данной организации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порядке, устанавливаемом нормативными правовыми актами Российской Федерации.</w:t>
      </w:r>
    </w:p>
    <w:p w:rsidR="00DD12F6" w:rsidRDefault="00DD12F6" w:rsidP="00DD12F6">
      <w:pPr>
        <w:autoSpaceDE w:val="0"/>
        <w:autoSpaceDN w:val="0"/>
        <w:adjustRightInd w:val="0"/>
        <w:ind w:firstLine="709"/>
        <w:jc w:val="both"/>
        <w:rPr>
          <w:sz w:val="28"/>
          <w:szCs w:val="28"/>
        </w:rPr>
      </w:pPr>
      <w:r>
        <w:rPr>
          <w:sz w:val="28"/>
          <w:szCs w:val="28"/>
        </w:rPr>
        <w:t>Ответственность за несоблюдение запретов, предусмотренных настоящей статьей, устанавливается Федеральным законом № 79-ФЗ и другими федеральными законами.</w:t>
      </w:r>
    </w:p>
    <w:p w:rsidR="00DD12F6" w:rsidRPr="008341DB" w:rsidRDefault="00DD12F6" w:rsidP="00DD12F6">
      <w:pPr>
        <w:shd w:val="clear" w:color="auto" w:fill="FFFFFF"/>
        <w:ind w:firstLine="708"/>
        <w:jc w:val="both"/>
        <w:textAlignment w:val="baseline"/>
        <w:rPr>
          <w:sz w:val="28"/>
          <w:szCs w:val="28"/>
        </w:rPr>
      </w:pPr>
    </w:p>
    <w:p w:rsidR="00DD12F6" w:rsidRPr="00B41CB3" w:rsidRDefault="00DD12F6" w:rsidP="00DD12F6">
      <w:pPr>
        <w:shd w:val="clear" w:color="auto" w:fill="FFFFFF"/>
        <w:ind w:firstLine="708"/>
        <w:jc w:val="center"/>
        <w:textAlignment w:val="baseline"/>
        <w:rPr>
          <w:b/>
          <w:bCs/>
          <w:sz w:val="28"/>
          <w:szCs w:val="28"/>
          <w:bdr w:val="none" w:sz="0" w:space="0" w:color="auto" w:frame="1"/>
        </w:rPr>
      </w:pPr>
      <w:r>
        <w:rPr>
          <w:b/>
          <w:bCs/>
          <w:sz w:val="28"/>
          <w:szCs w:val="28"/>
          <w:bdr w:val="none" w:sz="0" w:space="0" w:color="auto" w:frame="1"/>
        </w:rPr>
        <w:t xml:space="preserve">5. </w:t>
      </w:r>
      <w:r w:rsidRPr="00B41CB3">
        <w:rPr>
          <w:b/>
          <w:bCs/>
          <w:sz w:val="28"/>
          <w:szCs w:val="28"/>
          <w:bdr w:val="none" w:sz="0" w:space="0" w:color="auto" w:frame="1"/>
        </w:rPr>
        <w:t>Требования к служебному поведению гражданского служащего</w:t>
      </w:r>
    </w:p>
    <w:p w:rsidR="00DD12F6" w:rsidRPr="00B41CB3" w:rsidRDefault="00DD12F6" w:rsidP="00DD12F6">
      <w:pPr>
        <w:shd w:val="clear" w:color="auto" w:fill="FFFFFF"/>
        <w:ind w:firstLine="708"/>
        <w:jc w:val="center"/>
        <w:textAlignment w:val="baseline"/>
        <w:rPr>
          <w:b/>
          <w:bCs/>
          <w:sz w:val="28"/>
          <w:szCs w:val="28"/>
          <w:bdr w:val="none" w:sz="0" w:space="0" w:color="auto" w:frame="1"/>
        </w:rPr>
      </w:pPr>
    </w:p>
    <w:p w:rsidR="00DD12F6" w:rsidRPr="009A1F3D" w:rsidRDefault="00DD12F6" w:rsidP="00DD12F6">
      <w:pPr>
        <w:shd w:val="clear" w:color="auto" w:fill="FFFFFF"/>
        <w:ind w:firstLine="708"/>
        <w:jc w:val="both"/>
        <w:textAlignment w:val="baseline"/>
        <w:rPr>
          <w:sz w:val="28"/>
          <w:szCs w:val="28"/>
        </w:rPr>
      </w:pPr>
      <w:r w:rsidRPr="00501112">
        <w:rPr>
          <w:b/>
          <w:bCs/>
          <w:sz w:val="28"/>
          <w:szCs w:val="28"/>
          <w:bdr w:val="none" w:sz="0" w:space="0" w:color="auto" w:frame="1"/>
        </w:rPr>
        <w:t xml:space="preserve">Статьей 18 Федерального закона </w:t>
      </w:r>
      <w:r w:rsidRPr="00501112">
        <w:rPr>
          <w:b/>
          <w:sz w:val="28"/>
          <w:szCs w:val="28"/>
        </w:rPr>
        <w:t>№ 79-ФЗ</w:t>
      </w:r>
      <w:r w:rsidR="00501112">
        <w:rPr>
          <w:b/>
          <w:bCs/>
          <w:sz w:val="28"/>
          <w:szCs w:val="28"/>
          <w:bdr w:val="none" w:sz="0" w:space="0" w:color="auto" w:frame="1"/>
        </w:rPr>
        <w:t xml:space="preserve">установлены </w:t>
      </w:r>
      <w:r w:rsidRPr="009A1F3D">
        <w:rPr>
          <w:b/>
          <w:bCs/>
          <w:sz w:val="28"/>
          <w:szCs w:val="28"/>
          <w:bdr w:val="none" w:sz="0" w:space="0" w:color="auto" w:frame="1"/>
        </w:rPr>
        <w:t xml:space="preserve">требования к служебному поведению </w:t>
      </w:r>
      <w:r w:rsidRPr="009A1F3D">
        <w:rPr>
          <w:sz w:val="28"/>
          <w:szCs w:val="28"/>
          <w:bdr w:val="none" w:sz="0" w:space="0" w:color="auto" w:frame="1"/>
        </w:rPr>
        <w:t>гражданского служащего, в соответствии с которыми гражданский служащий обязан:</w:t>
      </w:r>
    </w:p>
    <w:p w:rsidR="00DD12F6" w:rsidRDefault="00DD12F6" w:rsidP="00DD12F6">
      <w:pPr>
        <w:autoSpaceDE w:val="0"/>
        <w:autoSpaceDN w:val="0"/>
        <w:adjustRightInd w:val="0"/>
        <w:ind w:firstLine="709"/>
        <w:jc w:val="both"/>
        <w:rPr>
          <w:sz w:val="28"/>
          <w:szCs w:val="28"/>
        </w:rPr>
      </w:pPr>
      <w:r>
        <w:rPr>
          <w:sz w:val="28"/>
          <w:szCs w:val="28"/>
        </w:rPr>
        <w:t>1) исполнять должностные обязанности добросовестно, на высоком профессиональном уровне;</w:t>
      </w:r>
    </w:p>
    <w:p w:rsidR="00DD12F6" w:rsidRDefault="00DD12F6" w:rsidP="00DD12F6">
      <w:pPr>
        <w:autoSpaceDE w:val="0"/>
        <w:autoSpaceDN w:val="0"/>
        <w:adjustRightInd w:val="0"/>
        <w:ind w:firstLine="709"/>
        <w:jc w:val="both"/>
        <w:rPr>
          <w:sz w:val="28"/>
          <w:szCs w:val="28"/>
        </w:rPr>
      </w:pPr>
      <w:r>
        <w:rPr>
          <w:sz w:val="28"/>
          <w:szCs w:val="28"/>
        </w:rP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p>
    <w:p w:rsidR="00DD12F6" w:rsidRDefault="00DD12F6" w:rsidP="00DD12F6">
      <w:pPr>
        <w:autoSpaceDE w:val="0"/>
        <w:autoSpaceDN w:val="0"/>
        <w:adjustRightInd w:val="0"/>
        <w:ind w:firstLine="709"/>
        <w:jc w:val="both"/>
        <w:rPr>
          <w:sz w:val="28"/>
          <w:szCs w:val="28"/>
        </w:rPr>
      </w:pPr>
      <w:r>
        <w:rPr>
          <w:sz w:val="28"/>
          <w:szCs w:val="28"/>
        </w:rPr>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DD12F6" w:rsidRDefault="00DD12F6" w:rsidP="00DD12F6">
      <w:pPr>
        <w:autoSpaceDE w:val="0"/>
        <w:autoSpaceDN w:val="0"/>
        <w:adjustRightInd w:val="0"/>
        <w:ind w:firstLine="709"/>
        <w:jc w:val="both"/>
        <w:rPr>
          <w:sz w:val="28"/>
          <w:szCs w:val="28"/>
        </w:rPr>
      </w:pPr>
      <w:r>
        <w:rPr>
          <w:sz w:val="28"/>
          <w:szCs w:val="28"/>
        </w:rPr>
        <w:t>4)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граждан и организаций;</w:t>
      </w:r>
    </w:p>
    <w:p w:rsidR="00DD12F6" w:rsidRDefault="00DD12F6" w:rsidP="00DD12F6">
      <w:pPr>
        <w:autoSpaceDE w:val="0"/>
        <w:autoSpaceDN w:val="0"/>
        <w:adjustRightInd w:val="0"/>
        <w:ind w:firstLine="709"/>
        <w:jc w:val="both"/>
        <w:rPr>
          <w:sz w:val="28"/>
          <w:szCs w:val="28"/>
        </w:rPr>
      </w:pPr>
      <w:r>
        <w:rPr>
          <w:sz w:val="28"/>
          <w:szCs w:val="28"/>
        </w:rPr>
        <w:t>5)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DD12F6" w:rsidRDefault="00DD12F6" w:rsidP="00DD12F6">
      <w:pPr>
        <w:autoSpaceDE w:val="0"/>
        <w:autoSpaceDN w:val="0"/>
        <w:adjustRightInd w:val="0"/>
        <w:ind w:firstLine="709"/>
        <w:jc w:val="both"/>
        <w:rPr>
          <w:sz w:val="28"/>
          <w:szCs w:val="28"/>
        </w:rPr>
      </w:pPr>
      <w:r>
        <w:rPr>
          <w:sz w:val="28"/>
          <w:szCs w:val="28"/>
        </w:rPr>
        <w:t xml:space="preserve">6) соблюдать ограничения, установленные Федеральным законом             </w:t>
      </w:r>
      <w:r w:rsidRPr="009A1F3D">
        <w:rPr>
          <w:sz w:val="28"/>
          <w:szCs w:val="28"/>
        </w:rPr>
        <w:t>№ 79-ФЗ</w:t>
      </w:r>
      <w:r>
        <w:rPr>
          <w:sz w:val="28"/>
          <w:szCs w:val="28"/>
        </w:rPr>
        <w:t xml:space="preserve"> и другими федеральными законами для гражданских служащих;</w:t>
      </w:r>
    </w:p>
    <w:p w:rsidR="00DD12F6" w:rsidRDefault="00DD12F6" w:rsidP="00DD12F6">
      <w:pPr>
        <w:autoSpaceDE w:val="0"/>
        <w:autoSpaceDN w:val="0"/>
        <w:adjustRightInd w:val="0"/>
        <w:ind w:firstLine="709"/>
        <w:jc w:val="both"/>
        <w:rPr>
          <w:sz w:val="28"/>
          <w:szCs w:val="28"/>
        </w:rPr>
      </w:pPr>
      <w:r>
        <w:rPr>
          <w:sz w:val="28"/>
          <w:szCs w:val="28"/>
        </w:rPr>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DD12F6" w:rsidRDefault="00DD12F6" w:rsidP="00DD12F6">
      <w:pPr>
        <w:autoSpaceDE w:val="0"/>
        <w:autoSpaceDN w:val="0"/>
        <w:adjustRightInd w:val="0"/>
        <w:ind w:firstLine="709"/>
        <w:jc w:val="both"/>
        <w:rPr>
          <w:sz w:val="28"/>
          <w:szCs w:val="28"/>
        </w:rPr>
      </w:pPr>
      <w:r>
        <w:rPr>
          <w:sz w:val="28"/>
          <w:szCs w:val="28"/>
        </w:rPr>
        <w:t>8) не совершать поступки, порочащие его честь и достоинство;</w:t>
      </w:r>
    </w:p>
    <w:p w:rsidR="00DD12F6" w:rsidRDefault="00DD12F6" w:rsidP="00DD12F6">
      <w:pPr>
        <w:autoSpaceDE w:val="0"/>
        <w:autoSpaceDN w:val="0"/>
        <w:adjustRightInd w:val="0"/>
        <w:ind w:firstLine="709"/>
        <w:jc w:val="both"/>
        <w:rPr>
          <w:sz w:val="28"/>
          <w:szCs w:val="28"/>
        </w:rPr>
      </w:pPr>
      <w:r>
        <w:rPr>
          <w:sz w:val="28"/>
          <w:szCs w:val="28"/>
        </w:rPr>
        <w:t>9) проявлять корректность в обращении с гражданами;</w:t>
      </w:r>
    </w:p>
    <w:p w:rsidR="00DD12F6" w:rsidRDefault="00DD12F6" w:rsidP="00DD12F6">
      <w:pPr>
        <w:autoSpaceDE w:val="0"/>
        <w:autoSpaceDN w:val="0"/>
        <w:adjustRightInd w:val="0"/>
        <w:ind w:firstLine="709"/>
        <w:jc w:val="both"/>
        <w:rPr>
          <w:sz w:val="28"/>
          <w:szCs w:val="28"/>
        </w:rPr>
      </w:pPr>
      <w:r>
        <w:rPr>
          <w:sz w:val="28"/>
          <w:szCs w:val="28"/>
        </w:rPr>
        <w:lastRenderedPageBreak/>
        <w:t>10) проявлять уважение к нравственным обычаям и традициям народов Российской Федерации;</w:t>
      </w:r>
    </w:p>
    <w:p w:rsidR="00DD12F6" w:rsidRDefault="00DD12F6" w:rsidP="00DD12F6">
      <w:pPr>
        <w:autoSpaceDE w:val="0"/>
        <w:autoSpaceDN w:val="0"/>
        <w:adjustRightInd w:val="0"/>
        <w:ind w:firstLine="709"/>
        <w:jc w:val="both"/>
        <w:rPr>
          <w:sz w:val="28"/>
          <w:szCs w:val="28"/>
        </w:rPr>
      </w:pPr>
      <w:r>
        <w:rPr>
          <w:sz w:val="28"/>
          <w:szCs w:val="28"/>
        </w:rPr>
        <w:t>11) учитывать культурные и иные особенности различных этнических и социальных групп, а также конфессий;</w:t>
      </w:r>
    </w:p>
    <w:p w:rsidR="00DD12F6" w:rsidRDefault="00DD12F6" w:rsidP="00DD12F6">
      <w:pPr>
        <w:autoSpaceDE w:val="0"/>
        <w:autoSpaceDN w:val="0"/>
        <w:adjustRightInd w:val="0"/>
        <w:ind w:firstLine="709"/>
        <w:jc w:val="both"/>
        <w:rPr>
          <w:sz w:val="28"/>
          <w:szCs w:val="28"/>
        </w:rPr>
      </w:pPr>
      <w:r>
        <w:rPr>
          <w:sz w:val="28"/>
          <w:szCs w:val="28"/>
        </w:rPr>
        <w:t>12) способствовать межнациональному и межконфессиональному согласию;</w:t>
      </w:r>
    </w:p>
    <w:p w:rsidR="00DD12F6" w:rsidRDefault="00DD12F6" w:rsidP="00DD12F6">
      <w:pPr>
        <w:autoSpaceDE w:val="0"/>
        <w:autoSpaceDN w:val="0"/>
        <w:adjustRightInd w:val="0"/>
        <w:ind w:firstLine="709"/>
        <w:jc w:val="both"/>
        <w:rPr>
          <w:sz w:val="28"/>
          <w:szCs w:val="28"/>
        </w:rPr>
      </w:pPr>
      <w:r>
        <w:rPr>
          <w:sz w:val="28"/>
          <w:szCs w:val="28"/>
        </w:rPr>
        <w:t>13) не допускать конфликтных ситуаций, способных нанести ущерб его репутации или авторитету государственного органа;</w:t>
      </w:r>
    </w:p>
    <w:p w:rsidR="00DD12F6" w:rsidRDefault="00DD12F6" w:rsidP="00DD12F6">
      <w:pPr>
        <w:autoSpaceDE w:val="0"/>
        <w:autoSpaceDN w:val="0"/>
        <w:adjustRightInd w:val="0"/>
        <w:ind w:firstLine="709"/>
        <w:jc w:val="both"/>
        <w:rPr>
          <w:sz w:val="28"/>
          <w:szCs w:val="28"/>
        </w:rPr>
      </w:pPr>
      <w:r>
        <w:rPr>
          <w:sz w:val="28"/>
          <w:szCs w:val="28"/>
        </w:rPr>
        <w:t>14) соблюдать установленные правила публичных выступлений и предоставления служебной информации.</w:t>
      </w:r>
    </w:p>
    <w:p w:rsidR="00DD12F6" w:rsidRDefault="00DD12F6" w:rsidP="00DD12F6">
      <w:pPr>
        <w:autoSpaceDE w:val="0"/>
        <w:autoSpaceDN w:val="0"/>
        <w:adjustRightInd w:val="0"/>
        <w:ind w:firstLine="709"/>
        <w:jc w:val="both"/>
        <w:rPr>
          <w:sz w:val="28"/>
          <w:szCs w:val="28"/>
        </w:rPr>
      </w:pPr>
      <w:r>
        <w:rPr>
          <w:sz w:val="28"/>
          <w:szCs w:val="28"/>
        </w:rPr>
        <w:t>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p w:rsidR="00DD12F6" w:rsidRPr="005B5715" w:rsidRDefault="006C3AB2" w:rsidP="00DD12F6">
      <w:pPr>
        <w:shd w:val="clear" w:color="auto" w:fill="FFFFFF"/>
        <w:ind w:firstLine="708"/>
        <w:jc w:val="both"/>
        <w:textAlignment w:val="baseline"/>
        <w:rPr>
          <w:sz w:val="28"/>
          <w:szCs w:val="28"/>
        </w:rPr>
      </w:pPr>
      <w:r>
        <w:rPr>
          <w:sz w:val="28"/>
          <w:szCs w:val="28"/>
        </w:rPr>
        <w:t xml:space="preserve">Кроме того, </w:t>
      </w:r>
      <w:r w:rsidR="00DD12F6">
        <w:rPr>
          <w:sz w:val="28"/>
          <w:szCs w:val="28"/>
        </w:rPr>
        <w:t xml:space="preserve">общие принципы и правила служебного поведения (требования к служебному поведению) предусмотрены Указом </w:t>
      </w:r>
      <w:r w:rsidR="00DD12F6" w:rsidRPr="00C70836">
        <w:rPr>
          <w:sz w:val="28"/>
          <w:szCs w:val="28"/>
        </w:rPr>
        <w:t>Президента Российской Федерации от 12 августа 2002 г</w:t>
      </w:r>
      <w:r w:rsidR="00DD12F6">
        <w:rPr>
          <w:sz w:val="28"/>
          <w:szCs w:val="28"/>
        </w:rPr>
        <w:t>ода</w:t>
      </w:r>
      <w:r w:rsidR="00DD12F6" w:rsidRPr="00C70836">
        <w:rPr>
          <w:sz w:val="28"/>
          <w:szCs w:val="28"/>
        </w:rPr>
        <w:t xml:space="preserve"> № 885 «Об утверждении общих принципов служебного поведения государственных служащих», </w:t>
      </w:r>
      <w:r w:rsidR="00DD12F6">
        <w:rPr>
          <w:sz w:val="28"/>
          <w:szCs w:val="28"/>
        </w:rPr>
        <w:t>К</w:t>
      </w:r>
      <w:r w:rsidR="00DD12F6" w:rsidRPr="005B5715">
        <w:rPr>
          <w:sz w:val="28"/>
          <w:szCs w:val="28"/>
        </w:rPr>
        <w:t>одекс</w:t>
      </w:r>
      <w:r w:rsidR="00DD12F6">
        <w:rPr>
          <w:sz w:val="28"/>
          <w:szCs w:val="28"/>
        </w:rPr>
        <w:t>ом</w:t>
      </w:r>
      <w:r w:rsidR="00DD12F6" w:rsidRPr="005B5715">
        <w:rPr>
          <w:sz w:val="28"/>
          <w:szCs w:val="28"/>
        </w:rPr>
        <w:t xml:space="preserve"> этики и служебного поведения госуда</w:t>
      </w:r>
      <w:r w:rsidR="00DD12F6">
        <w:rPr>
          <w:sz w:val="28"/>
          <w:szCs w:val="28"/>
        </w:rPr>
        <w:t>рственных гражданских служащих Ханты-М</w:t>
      </w:r>
      <w:r w:rsidR="00DD12F6" w:rsidRPr="005B5715">
        <w:rPr>
          <w:sz w:val="28"/>
          <w:szCs w:val="28"/>
        </w:rPr>
        <w:t>а</w:t>
      </w:r>
      <w:r w:rsidR="00DD12F6">
        <w:rPr>
          <w:sz w:val="28"/>
          <w:szCs w:val="28"/>
        </w:rPr>
        <w:t xml:space="preserve">нсийского автономного округа </w:t>
      </w:r>
      <w:r>
        <w:rPr>
          <w:sz w:val="28"/>
          <w:szCs w:val="28"/>
        </w:rPr>
        <w:t>–</w:t>
      </w:r>
      <w:r w:rsidR="00DD12F6">
        <w:rPr>
          <w:sz w:val="28"/>
          <w:szCs w:val="28"/>
        </w:rPr>
        <w:t xml:space="preserve"> Ю</w:t>
      </w:r>
      <w:r w:rsidR="00DD12F6" w:rsidRPr="005B5715">
        <w:rPr>
          <w:sz w:val="28"/>
          <w:szCs w:val="28"/>
        </w:rPr>
        <w:t>ры</w:t>
      </w:r>
      <w:r w:rsidR="00DD12F6">
        <w:rPr>
          <w:sz w:val="28"/>
          <w:szCs w:val="28"/>
        </w:rPr>
        <w:t>, утвержденным постановлением Губернатора Ханты-Мансийского автономного округа - Югры от 11 марта 2011 года № 37.</w:t>
      </w:r>
    </w:p>
    <w:p w:rsidR="00DD12F6" w:rsidRPr="004278D2" w:rsidRDefault="00DD12F6" w:rsidP="00DD12F6">
      <w:pPr>
        <w:shd w:val="clear" w:color="auto" w:fill="FFFFFF"/>
        <w:ind w:firstLine="708"/>
        <w:jc w:val="both"/>
        <w:textAlignment w:val="baseline"/>
        <w:rPr>
          <w:sz w:val="28"/>
          <w:szCs w:val="28"/>
        </w:rPr>
      </w:pPr>
    </w:p>
    <w:p w:rsidR="00DD12F6" w:rsidRDefault="00DD12F6" w:rsidP="00DD12F6">
      <w:pPr>
        <w:autoSpaceDE w:val="0"/>
        <w:autoSpaceDN w:val="0"/>
        <w:adjustRightInd w:val="0"/>
        <w:ind w:firstLine="540"/>
        <w:jc w:val="center"/>
        <w:outlineLvl w:val="0"/>
        <w:rPr>
          <w:b/>
          <w:bCs/>
          <w:sz w:val="28"/>
          <w:szCs w:val="28"/>
        </w:rPr>
      </w:pPr>
      <w:r>
        <w:rPr>
          <w:b/>
          <w:bCs/>
          <w:sz w:val="28"/>
          <w:szCs w:val="28"/>
          <w:bdr w:val="none" w:sz="0" w:space="0" w:color="auto" w:frame="1"/>
        </w:rPr>
        <w:t xml:space="preserve">6. </w:t>
      </w:r>
      <w:r>
        <w:rPr>
          <w:b/>
          <w:bCs/>
          <w:sz w:val="28"/>
          <w:szCs w:val="28"/>
        </w:rPr>
        <w:t xml:space="preserve">Ответственность за нарушение законодательства </w:t>
      </w:r>
    </w:p>
    <w:p w:rsidR="00DD12F6" w:rsidRDefault="00DD12F6" w:rsidP="00DD12F6">
      <w:pPr>
        <w:autoSpaceDE w:val="0"/>
        <w:autoSpaceDN w:val="0"/>
        <w:adjustRightInd w:val="0"/>
        <w:ind w:firstLine="540"/>
        <w:jc w:val="center"/>
        <w:outlineLvl w:val="0"/>
        <w:rPr>
          <w:b/>
          <w:bCs/>
          <w:sz w:val="28"/>
          <w:szCs w:val="28"/>
        </w:rPr>
      </w:pPr>
      <w:r>
        <w:rPr>
          <w:b/>
          <w:bCs/>
          <w:sz w:val="28"/>
          <w:szCs w:val="28"/>
        </w:rPr>
        <w:t xml:space="preserve">Российской Федерации о государственной гражданской </w:t>
      </w:r>
    </w:p>
    <w:p w:rsidR="00DD12F6" w:rsidRDefault="00DD12F6" w:rsidP="00DD12F6">
      <w:pPr>
        <w:autoSpaceDE w:val="0"/>
        <w:autoSpaceDN w:val="0"/>
        <w:adjustRightInd w:val="0"/>
        <w:ind w:firstLine="540"/>
        <w:jc w:val="center"/>
        <w:outlineLvl w:val="0"/>
        <w:rPr>
          <w:b/>
          <w:bCs/>
          <w:sz w:val="28"/>
          <w:szCs w:val="28"/>
        </w:rPr>
      </w:pPr>
      <w:r>
        <w:rPr>
          <w:b/>
          <w:bCs/>
          <w:sz w:val="28"/>
          <w:szCs w:val="28"/>
        </w:rPr>
        <w:t>службе Российской Федерации</w:t>
      </w:r>
    </w:p>
    <w:p w:rsidR="00DD12F6" w:rsidRPr="004278D2" w:rsidRDefault="00DD12F6" w:rsidP="00DD12F6">
      <w:pPr>
        <w:shd w:val="clear" w:color="auto" w:fill="FFFFFF"/>
        <w:jc w:val="center"/>
        <w:textAlignment w:val="baseline"/>
        <w:rPr>
          <w:bCs/>
          <w:sz w:val="28"/>
          <w:szCs w:val="28"/>
          <w:bdr w:val="none" w:sz="0" w:space="0" w:color="auto" w:frame="1"/>
        </w:rPr>
      </w:pPr>
    </w:p>
    <w:p w:rsidR="00DD12F6" w:rsidRPr="006D1537" w:rsidRDefault="00DD12F6" w:rsidP="00DD12F6">
      <w:pPr>
        <w:autoSpaceDE w:val="0"/>
        <w:autoSpaceDN w:val="0"/>
        <w:adjustRightInd w:val="0"/>
        <w:ind w:firstLine="709"/>
        <w:jc w:val="both"/>
        <w:rPr>
          <w:bCs/>
          <w:sz w:val="28"/>
          <w:szCs w:val="28"/>
        </w:rPr>
      </w:pPr>
      <w:r w:rsidRPr="006D1537">
        <w:rPr>
          <w:bCs/>
          <w:sz w:val="28"/>
          <w:szCs w:val="28"/>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Федеральным законом № 79-ФЗ и другими федеральными законами (статья 68 Федерального закона № 79-ФЗ).</w:t>
      </w:r>
    </w:p>
    <w:p w:rsidR="00DD12F6" w:rsidRDefault="00DD12F6" w:rsidP="00DD12F6">
      <w:pPr>
        <w:shd w:val="clear" w:color="auto" w:fill="FFFFFF"/>
        <w:ind w:firstLine="709"/>
        <w:jc w:val="both"/>
        <w:textAlignment w:val="baseline"/>
        <w:rPr>
          <w:sz w:val="28"/>
          <w:szCs w:val="28"/>
        </w:rPr>
      </w:pPr>
      <w:r w:rsidRPr="006D1537">
        <w:rPr>
          <w:sz w:val="28"/>
          <w:szCs w:val="28"/>
        </w:rPr>
        <w:t>В соответствии со ст</w:t>
      </w:r>
      <w:r>
        <w:rPr>
          <w:sz w:val="28"/>
          <w:szCs w:val="28"/>
        </w:rPr>
        <w:t>атьей</w:t>
      </w:r>
      <w:r w:rsidRPr="006D1537">
        <w:rPr>
          <w:sz w:val="28"/>
          <w:szCs w:val="28"/>
        </w:rPr>
        <w:t xml:space="preserve"> 13 </w:t>
      </w:r>
      <w:r w:rsidRPr="006D1537">
        <w:rPr>
          <w:bCs/>
          <w:sz w:val="28"/>
          <w:szCs w:val="28"/>
          <w:bdr w:val="none" w:sz="0" w:space="0" w:color="auto" w:frame="1"/>
        </w:rPr>
        <w:t>Федерального закона от 25 декабря 2008г</w:t>
      </w:r>
      <w:r>
        <w:rPr>
          <w:bCs/>
          <w:sz w:val="28"/>
          <w:szCs w:val="28"/>
          <w:bdr w:val="none" w:sz="0" w:space="0" w:color="auto" w:frame="1"/>
        </w:rPr>
        <w:t>ода</w:t>
      </w:r>
      <w:r w:rsidRPr="006D1537">
        <w:rPr>
          <w:bCs/>
          <w:sz w:val="28"/>
          <w:szCs w:val="28"/>
          <w:bdr w:val="none" w:sz="0" w:space="0" w:color="auto" w:frame="1"/>
        </w:rPr>
        <w:t xml:space="preserve"> №273-ФЗ «О противодействии коррупции» (далее</w:t>
      </w:r>
      <w:r>
        <w:rPr>
          <w:bCs/>
          <w:sz w:val="28"/>
          <w:szCs w:val="28"/>
          <w:bdr w:val="none" w:sz="0" w:space="0" w:color="auto" w:frame="1"/>
        </w:rPr>
        <w:t xml:space="preserve"> - </w:t>
      </w:r>
      <w:r w:rsidRPr="006D1537">
        <w:rPr>
          <w:bCs/>
          <w:sz w:val="28"/>
          <w:szCs w:val="28"/>
          <w:bdr w:val="none" w:sz="0" w:space="0" w:color="auto" w:frame="1"/>
        </w:rPr>
        <w:t>Федеральный закон№273-ФЗ)</w:t>
      </w:r>
      <w:r w:rsidRPr="006D1537">
        <w:rPr>
          <w:rStyle w:val="apple-converted-space"/>
          <w:sz w:val="28"/>
          <w:szCs w:val="28"/>
          <w:bdr w:val="none" w:sz="0" w:space="0" w:color="auto" w:frame="1"/>
        </w:rPr>
        <w:t>г</w:t>
      </w:r>
      <w:r w:rsidRPr="006D1537">
        <w:rPr>
          <w:sz w:val="28"/>
          <w:szCs w:val="28"/>
        </w:rPr>
        <w:t>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DD12F6" w:rsidRDefault="00DD12F6" w:rsidP="00DD12F6">
      <w:pPr>
        <w:shd w:val="clear" w:color="auto" w:fill="FFFFFF"/>
        <w:ind w:firstLine="709"/>
        <w:jc w:val="both"/>
        <w:textAlignment w:val="baseline"/>
        <w:rPr>
          <w:sz w:val="28"/>
          <w:szCs w:val="28"/>
        </w:rPr>
      </w:pPr>
    </w:p>
    <w:p w:rsidR="00DD12F6" w:rsidRPr="00A4729C" w:rsidRDefault="00DD12F6" w:rsidP="00DD12F6">
      <w:pPr>
        <w:pStyle w:val="ConsPlusNormal"/>
        <w:jc w:val="center"/>
        <w:rPr>
          <w:rFonts w:ascii="Times New Roman" w:hAnsi="Times New Roman" w:cs="Times New Roman"/>
          <w:b/>
          <w:sz w:val="28"/>
          <w:szCs w:val="28"/>
        </w:rPr>
      </w:pPr>
      <w:r>
        <w:rPr>
          <w:rFonts w:ascii="Times New Roman" w:hAnsi="Times New Roman" w:cs="Times New Roman"/>
          <w:b/>
          <w:sz w:val="28"/>
          <w:szCs w:val="28"/>
        </w:rPr>
        <w:t>6.1. У</w:t>
      </w:r>
      <w:r w:rsidRPr="00A4729C">
        <w:rPr>
          <w:rFonts w:ascii="Times New Roman" w:hAnsi="Times New Roman" w:cs="Times New Roman"/>
          <w:b/>
          <w:sz w:val="28"/>
          <w:szCs w:val="28"/>
        </w:rPr>
        <w:t xml:space="preserve">головная ответственность </w:t>
      </w:r>
    </w:p>
    <w:p w:rsidR="00DD12F6" w:rsidRDefault="00DD12F6" w:rsidP="00DD12F6">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преступления коррупционной направленности</w:t>
      </w:r>
    </w:p>
    <w:p w:rsidR="00DD12F6" w:rsidRDefault="00DD12F6" w:rsidP="00DD12F6">
      <w:pPr>
        <w:pStyle w:val="ConsPlusNormal"/>
        <w:jc w:val="center"/>
        <w:rPr>
          <w:rFonts w:ascii="Times New Roman" w:hAnsi="Times New Roman" w:cs="Times New Roman"/>
          <w:b/>
          <w:sz w:val="28"/>
          <w:szCs w:val="28"/>
        </w:rPr>
      </w:pPr>
    </w:p>
    <w:p w:rsidR="00DD12F6" w:rsidRPr="004D7B77" w:rsidRDefault="00DD12F6" w:rsidP="00DD12F6">
      <w:pPr>
        <w:pStyle w:val="ConsPlusNormal"/>
        <w:ind w:firstLine="709"/>
        <w:jc w:val="both"/>
        <w:rPr>
          <w:rFonts w:ascii="Times New Roman" w:hAnsi="Times New Roman" w:cs="Times New Roman"/>
          <w:sz w:val="28"/>
          <w:szCs w:val="28"/>
        </w:rPr>
      </w:pPr>
      <w:r w:rsidRPr="004D7B77">
        <w:rPr>
          <w:rFonts w:ascii="Times New Roman" w:hAnsi="Times New Roman" w:cs="Times New Roman"/>
          <w:sz w:val="28"/>
          <w:szCs w:val="28"/>
        </w:rPr>
        <w:t xml:space="preserve">Нормативным правовым актом, устанавливающим уголовную </w:t>
      </w:r>
      <w:r w:rsidRPr="004D7B77">
        <w:rPr>
          <w:rFonts w:ascii="Times New Roman" w:hAnsi="Times New Roman" w:cs="Times New Roman"/>
          <w:sz w:val="28"/>
          <w:szCs w:val="28"/>
        </w:rPr>
        <w:lastRenderedPageBreak/>
        <w:t>ответственность, является Уголовный кодек</w:t>
      </w:r>
      <w:r>
        <w:rPr>
          <w:rFonts w:ascii="Times New Roman" w:hAnsi="Times New Roman" w:cs="Times New Roman"/>
          <w:sz w:val="28"/>
          <w:szCs w:val="28"/>
        </w:rPr>
        <w:t>с Российской Федерации.</w:t>
      </w:r>
    </w:p>
    <w:p w:rsidR="00DD12F6" w:rsidRPr="004D7B77" w:rsidRDefault="00DD12F6" w:rsidP="00DD12F6">
      <w:pPr>
        <w:pStyle w:val="ConsPlusNormal"/>
        <w:ind w:firstLine="709"/>
        <w:jc w:val="both"/>
        <w:rPr>
          <w:rFonts w:ascii="Times New Roman" w:hAnsi="Times New Roman" w:cs="Times New Roman"/>
          <w:sz w:val="28"/>
          <w:szCs w:val="28"/>
        </w:rPr>
      </w:pPr>
      <w:r w:rsidRPr="004D7B77">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DD12F6" w:rsidRDefault="00DD12F6" w:rsidP="00DD12F6">
      <w:pPr>
        <w:pStyle w:val="ConsPlusNormal"/>
        <w:ind w:firstLine="709"/>
        <w:jc w:val="both"/>
        <w:rPr>
          <w:rFonts w:ascii="Times New Roman" w:hAnsi="Times New Roman" w:cs="Times New Roman"/>
          <w:sz w:val="28"/>
          <w:szCs w:val="28"/>
        </w:rPr>
      </w:pPr>
      <w:r w:rsidRPr="00940B24">
        <w:rPr>
          <w:rFonts w:ascii="Times New Roman" w:hAnsi="Times New Roman" w:cs="Times New Roman"/>
          <w:sz w:val="28"/>
          <w:szCs w:val="28"/>
        </w:rPr>
        <w:t>К преступлениям коррупционной направленности относятся противоправные деяния связанные с злоупотреблением служебным положением, дачей взятки, получением взятки, злоупотреблением полномочиями, коммерческий подкуп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вышеуказанных деяний от имени или в интересах юридического лица.</w:t>
      </w:r>
    </w:p>
    <w:p w:rsidR="00DD12F6" w:rsidRPr="000C367D" w:rsidRDefault="00DD12F6" w:rsidP="00DD12F6">
      <w:pPr>
        <w:pStyle w:val="ConsPlusNormal"/>
        <w:ind w:firstLine="709"/>
        <w:jc w:val="both"/>
        <w:rPr>
          <w:rFonts w:ascii="Times New Roman" w:hAnsi="Times New Roman" w:cs="Times New Roman"/>
          <w:sz w:val="28"/>
          <w:szCs w:val="28"/>
        </w:rPr>
      </w:pPr>
      <w:r w:rsidRPr="003C3ED5">
        <w:rPr>
          <w:rFonts w:ascii="Times New Roman" w:hAnsi="Times New Roman" w:cs="Times New Roman"/>
          <w:sz w:val="28"/>
          <w:szCs w:val="28"/>
        </w:rPr>
        <w:t xml:space="preserve">Так, например, в соответствии с Указанием Генпрокуратуры России № 52-11 и МВД России № 2 от 15.02.2012 «О введении в действие перечней статей Уголовного кодекса Российской Федерации, используемых при формировании статистической отчетности», к </w:t>
      </w:r>
      <w:r w:rsidRPr="000C367D">
        <w:rPr>
          <w:rFonts w:ascii="Times New Roman" w:hAnsi="Times New Roman" w:cs="Times New Roman"/>
          <w:sz w:val="28"/>
          <w:szCs w:val="28"/>
        </w:rPr>
        <w:t>преступлениям коррупционной направленности относятся:</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Мошенничество (статья 159)</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Присвоение или растрата (статья 160)</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Коммерческий подкуп (статья 204)</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Злоупотребление должностными полномочиями (статья 285)</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Нецелевое расходование бюджетных средств (статья 285.1)</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Нецелевое расходование средств государственных внебюджетных фондов (статья 285.2)</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Внесение в единые государственные реестры заведомо недостоверных сведений (статья 285.3)</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Превышение должностных полномочий  (статья 286)</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Незаконное участие в предпринимательской деятельности (статья 289)</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Получение взятки  (статья 290)</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Дача взятки  (статья 291)</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Посредничество во взяточничестве  (статья 291.1)</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Служебный подлог  (статья 292)</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Провокация взятки либо коммерческого подкупа (статья 304)</w:t>
      </w:r>
    </w:p>
    <w:p w:rsidR="00DD12F6" w:rsidRPr="000C367D" w:rsidRDefault="00DD12F6" w:rsidP="00DD12F6">
      <w:pPr>
        <w:autoSpaceDE w:val="0"/>
        <w:autoSpaceDN w:val="0"/>
        <w:adjustRightInd w:val="0"/>
        <w:ind w:firstLine="709"/>
        <w:jc w:val="both"/>
        <w:outlineLvl w:val="0"/>
        <w:rPr>
          <w:sz w:val="28"/>
          <w:szCs w:val="28"/>
        </w:rPr>
      </w:pPr>
      <w:r w:rsidRPr="000C367D">
        <w:rPr>
          <w:sz w:val="28"/>
          <w:szCs w:val="28"/>
        </w:rPr>
        <w:t>Подкуп или принуждение к даче показаний или уклонению от дачи показаний либо к неправильному переводу (статья 309) и другие.</w:t>
      </w:r>
    </w:p>
    <w:p w:rsidR="00DD12F6" w:rsidRDefault="00DD12F6" w:rsidP="00DD12F6">
      <w:pPr>
        <w:pStyle w:val="ConsPlusNormal"/>
        <w:ind w:firstLine="540"/>
        <w:jc w:val="center"/>
        <w:rPr>
          <w:rFonts w:ascii="Times New Roman" w:hAnsi="Times New Roman" w:cs="Times New Roman"/>
          <w:sz w:val="28"/>
          <w:szCs w:val="28"/>
        </w:rPr>
      </w:pPr>
    </w:p>
    <w:p w:rsidR="00DD12F6" w:rsidRPr="000C367D" w:rsidRDefault="00DD12F6" w:rsidP="00DD12F6">
      <w:pPr>
        <w:pStyle w:val="ConsPlusNormal"/>
        <w:ind w:firstLine="540"/>
        <w:jc w:val="center"/>
        <w:rPr>
          <w:rFonts w:ascii="Times New Roman" w:hAnsi="Times New Roman" w:cs="Times New Roman"/>
          <w:sz w:val="28"/>
          <w:szCs w:val="28"/>
        </w:rPr>
      </w:pPr>
      <w:r w:rsidRPr="000C367D">
        <w:rPr>
          <w:rFonts w:ascii="Times New Roman" w:hAnsi="Times New Roman" w:cs="Times New Roman"/>
          <w:sz w:val="28"/>
          <w:szCs w:val="28"/>
        </w:rPr>
        <w:t xml:space="preserve">За преступления коррупционной направленности </w:t>
      </w:r>
    </w:p>
    <w:p w:rsidR="00DD12F6" w:rsidRPr="000C367D" w:rsidRDefault="00DD12F6" w:rsidP="00DD12F6">
      <w:pPr>
        <w:pStyle w:val="ConsPlusNormal"/>
        <w:ind w:firstLine="540"/>
        <w:jc w:val="center"/>
        <w:rPr>
          <w:rFonts w:ascii="Times New Roman" w:hAnsi="Times New Roman" w:cs="Times New Roman"/>
          <w:sz w:val="28"/>
          <w:szCs w:val="28"/>
        </w:rPr>
      </w:pPr>
      <w:r w:rsidRPr="000C367D">
        <w:rPr>
          <w:rFonts w:ascii="Times New Roman" w:hAnsi="Times New Roman" w:cs="Times New Roman"/>
          <w:sz w:val="28"/>
          <w:szCs w:val="28"/>
        </w:rPr>
        <w:t xml:space="preserve">Уголовным кодексом Российской Федерации предусмотрены </w:t>
      </w:r>
    </w:p>
    <w:p w:rsidR="00DD12F6" w:rsidRPr="000C367D" w:rsidRDefault="00DD12F6" w:rsidP="00DD12F6">
      <w:pPr>
        <w:pStyle w:val="ConsPlusNormal"/>
        <w:ind w:firstLine="540"/>
        <w:jc w:val="center"/>
        <w:rPr>
          <w:rFonts w:ascii="Times New Roman" w:hAnsi="Times New Roman" w:cs="Times New Roman"/>
          <w:sz w:val="28"/>
          <w:szCs w:val="28"/>
        </w:rPr>
      </w:pPr>
      <w:r w:rsidRPr="000C367D">
        <w:rPr>
          <w:rFonts w:ascii="Times New Roman" w:hAnsi="Times New Roman" w:cs="Times New Roman"/>
          <w:sz w:val="28"/>
          <w:szCs w:val="28"/>
        </w:rPr>
        <w:t>следующие виды наказаний:</w:t>
      </w:r>
    </w:p>
    <w:p w:rsidR="00DD12F6" w:rsidRPr="000C367D" w:rsidRDefault="00DD12F6" w:rsidP="00DD12F6">
      <w:pPr>
        <w:autoSpaceDE w:val="0"/>
        <w:autoSpaceDN w:val="0"/>
        <w:adjustRightInd w:val="0"/>
        <w:ind w:firstLine="709"/>
        <w:jc w:val="both"/>
        <w:rPr>
          <w:sz w:val="28"/>
          <w:szCs w:val="28"/>
        </w:rPr>
      </w:pPr>
      <w:r w:rsidRPr="000C367D">
        <w:rPr>
          <w:sz w:val="28"/>
          <w:szCs w:val="28"/>
        </w:rPr>
        <w:t>штраф;</w:t>
      </w:r>
    </w:p>
    <w:p w:rsidR="00DD12F6" w:rsidRPr="000C367D" w:rsidRDefault="00DD12F6" w:rsidP="00DD12F6">
      <w:pPr>
        <w:autoSpaceDE w:val="0"/>
        <w:autoSpaceDN w:val="0"/>
        <w:adjustRightInd w:val="0"/>
        <w:ind w:firstLine="709"/>
        <w:jc w:val="both"/>
        <w:rPr>
          <w:sz w:val="28"/>
          <w:szCs w:val="28"/>
        </w:rPr>
      </w:pPr>
      <w:r w:rsidRPr="000C367D">
        <w:rPr>
          <w:sz w:val="28"/>
          <w:szCs w:val="28"/>
        </w:rPr>
        <w:t>лишение права занимать определенные должности или заниматься определенной деятельностью;</w:t>
      </w:r>
    </w:p>
    <w:p w:rsidR="00DD12F6" w:rsidRPr="000C367D" w:rsidRDefault="00DD12F6" w:rsidP="00DD12F6">
      <w:pPr>
        <w:autoSpaceDE w:val="0"/>
        <w:autoSpaceDN w:val="0"/>
        <w:adjustRightInd w:val="0"/>
        <w:ind w:firstLine="709"/>
        <w:jc w:val="both"/>
        <w:rPr>
          <w:sz w:val="28"/>
          <w:szCs w:val="28"/>
        </w:rPr>
      </w:pPr>
      <w:r w:rsidRPr="000C367D">
        <w:rPr>
          <w:sz w:val="28"/>
          <w:szCs w:val="28"/>
        </w:rPr>
        <w:lastRenderedPageBreak/>
        <w:t>обязательные работы;</w:t>
      </w:r>
    </w:p>
    <w:p w:rsidR="00DD12F6" w:rsidRPr="000C367D" w:rsidRDefault="00DD12F6" w:rsidP="00DD12F6">
      <w:pPr>
        <w:autoSpaceDE w:val="0"/>
        <w:autoSpaceDN w:val="0"/>
        <w:adjustRightInd w:val="0"/>
        <w:ind w:firstLine="709"/>
        <w:jc w:val="both"/>
        <w:rPr>
          <w:sz w:val="28"/>
          <w:szCs w:val="28"/>
        </w:rPr>
      </w:pPr>
      <w:r w:rsidRPr="000C367D">
        <w:rPr>
          <w:sz w:val="28"/>
          <w:szCs w:val="28"/>
        </w:rPr>
        <w:t>исправительные работы;</w:t>
      </w:r>
    </w:p>
    <w:p w:rsidR="00DD12F6" w:rsidRPr="000C367D" w:rsidRDefault="00DD12F6" w:rsidP="00DD12F6">
      <w:pPr>
        <w:autoSpaceDE w:val="0"/>
        <w:autoSpaceDN w:val="0"/>
        <w:adjustRightInd w:val="0"/>
        <w:ind w:firstLine="709"/>
        <w:jc w:val="both"/>
        <w:rPr>
          <w:sz w:val="28"/>
          <w:szCs w:val="28"/>
        </w:rPr>
      </w:pPr>
      <w:r w:rsidRPr="000C367D">
        <w:rPr>
          <w:sz w:val="28"/>
          <w:szCs w:val="28"/>
        </w:rPr>
        <w:t>принудительные работы;</w:t>
      </w:r>
    </w:p>
    <w:p w:rsidR="00DD12F6" w:rsidRPr="000C367D" w:rsidRDefault="00DD12F6" w:rsidP="00DD12F6">
      <w:pPr>
        <w:autoSpaceDE w:val="0"/>
        <w:autoSpaceDN w:val="0"/>
        <w:adjustRightInd w:val="0"/>
        <w:ind w:firstLine="709"/>
        <w:jc w:val="both"/>
        <w:rPr>
          <w:sz w:val="28"/>
          <w:szCs w:val="28"/>
        </w:rPr>
      </w:pPr>
      <w:r w:rsidRPr="000C367D">
        <w:rPr>
          <w:sz w:val="28"/>
          <w:szCs w:val="28"/>
        </w:rPr>
        <w:t>ограничение свободы;</w:t>
      </w:r>
    </w:p>
    <w:p w:rsidR="00DD12F6" w:rsidRPr="00902B42" w:rsidRDefault="00DD12F6" w:rsidP="00DD12F6">
      <w:pPr>
        <w:autoSpaceDE w:val="0"/>
        <w:autoSpaceDN w:val="0"/>
        <w:adjustRightInd w:val="0"/>
        <w:ind w:firstLine="709"/>
        <w:jc w:val="both"/>
        <w:rPr>
          <w:b/>
          <w:bCs/>
          <w:sz w:val="28"/>
          <w:szCs w:val="28"/>
        </w:rPr>
      </w:pPr>
      <w:r w:rsidRPr="00902B42">
        <w:rPr>
          <w:sz w:val="28"/>
          <w:szCs w:val="28"/>
        </w:rPr>
        <w:t>лишение свободы на определенный срок.</w:t>
      </w:r>
    </w:p>
    <w:p w:rsidR="00DD12F6" w:rsidRDefault="00DD12F6" w:rsidP="00DD12F6">
      <w:pPr>
        <w:shd w:val="clear" w:color="auto" w:fill="FFFFFF"/>
        <w:ind w:firstLine="709"/>
        <w:jc w:val="both"/>
        <w:textAlignment w:val="baseline"/>
        <w:rPr>
          <w:sz w:val="28"/>
          <w:szCs w:val="28"/>
        </w:rPr>
      </w:pPr>
    </w:p>
    <w:p w:rsidR="00DD12F6" w:rsidRPr="00902B42" w:rsidRDefault="00501112" w:rsidP="00DD12F6">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6.2. </w:t>
      </w:r>
      <w:r w:rsidR="00DD12F6" w:rsidRPr="00902B42">
        <w:rPr>
          <w:rFonts w:ascii="Times New Roman" w:hAnsi="Times New Roman" w:cs="Times New Roman"/>
          <w:b/>
          <w:sz w:val="28"/>
          <w:szCs w:val="28"/>
        </w:rPr>
        <w:t xml:space="preserve">Административная ответственность </w:t>
      </w:r>
    </w:p>
    <w:p w:rsidR="00DD12F6" w:rsidRDefault="00DD12F6" w:rsidP="00DD12F6">
      <w:pPr>
        <w:pStyle w:val="ConsPlusNormal"/>
        <w:jc w:val="center"/>
        <w:rPr>
          <w:rFonts w:ascii="Times New Roman" w:hAnsi="Times New Roman" w:cs="Times New Roman"/>
          <w:b/>
          <w:sz w:val="28"/>
          <w:szCs w:val="28"/>
        </w:rPr>
      </w:pPr>
      <w:r w:rsidRPr="00902B42">
        <w:rPr>
          <w:rFonts w:ascii="Times New Roman" w:hAnsi="Times New Roman" w:cs="Times New Roman"/>
          <w:b/>
          <w:sz w:val="28"/>
          <w:szCs w:val="28"/>
        </w:rPr>
        <w:t>за коррупционные правонарушения</w:t>
      </w:r>
    </w:p>
    <w:p w:rsidR="00DD12F6" w:rsidRPr="00902B42" w:rsidRDefault="00DD12F6" w:rsidP="00DD12F6">
      <w:pPr>
        <w:pStyle w:val="ConsPlusNormal"/>
        <w:jc w:val="center"/>
        <w:rPr>
          <w:rFonts w:ascii="Times New Roman" w:hAnsi="Times New Roman" w:cs="Times New Roman"/>
          <w:b/>
          <w:sz w:val="28"/>
          <w:szCs w:val="28"/>
        </w:rPr>
      </w:pPr>
    </w:p>
    <w:p w:rsidR="00DD12F6" w:rsidRPr="00902B42" w:rsidRDefault="00DD12F6" w:rsidP="00DD12F6">
      <w:pPr>
        <w:pStyle w:val="ConsPlusNormal"/>
        <w:ind w:firstLine="709"/>
        <w:jc w:val="both"/>
        <w:rPr>
          <w:rFonts w:ascii="Times New Roman" w:hAnsi="Times New Roman" w:cs="Times New Roman"/>
          <w:sz w:val="28"/>
          <w:szCs w:val="28"/>
        </w:rPr>
      </w:pPr>
      <w:r w:rsidRPr="00902B42">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w:t>
      </w:r>
      <w:r w:rsidR="005533E5">
        <w:rPr>
          <w:rFonts w:ascii="Times New Roman" w:hAnsi="Times New Roman" w:cs="Times New Roman"/>
          <w:sz w:val="28"/>
          <w:szCs w:val="28"/>
        </w:rPr>
        <w:t>вных правонарушениях (далее - Ко</w:t>
      </w:r>
      <w:r w:rsidRPr="00902B42">
        <w:rPr>
          <w:rFonts w:ascii="Times New Roman" w:hAnsi="Times New Roman" w:cs="Times New Roman"/>
          <w:sz w:val="28"/>
          <w:szCs w:val="28"/>
        </w:rPr>
        <w:t>АП).</w:t>
      </w:r>
    </w:p>
    <w:p w:rsidR="00DD12F6" w:rsidRPr="00902B42" w:rsidRDefault="00DD12F6" w:rsidP="00DD12F6">
      <w:pPr>
        <w:autoSpaceDE w:val="0"/>
        <w:autoSpaceDN w:val="0"/>
        <w:adjustRightInd w:val="0"/>
        <w:ind w:firstLine="709"/>
        <w:jc w:val="both"/>
        <w:rPr>
          <w:sz w:val="28"/>
          <w:szCs w:val="28"/>
        </w:rPr>
      </w:pPr>
      <w:r w:rsidRPr="00902B42">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
    <w:p w:rsidR="00DD12F6" w:rsidRPr="00902B42" w:rsidRDefault="007778E2" w:rsidP="00DD12F6">
      <w:pPr>
        <w:autoSpaceDE w:val="0"/>
        <w:autoSpaceDN w:val="0"/>
        <w:adjustRightInd w:val="0"/>
        <w:ind w:firstLine="709"/>
        <w:jc w:val="both"/>
        <w:rPr>
          <w:sz w:val="28"/>
          <w:szCs w:val="28"/>
        </w:rPr>
      </w:pPr>
      <w:hyperlink r:id="rId24" w:history="1">
        <w:r w:rsidR="00DD12F6" w:rsidRPr="00902B42">
          <w:rPr>
            <w:sz w:val="28"/>
            <w:szCs w:val="28"/>
          </w:rPr>
          <w:t>статья 5.16</w:t>
        </w:r>
      </w:hyperlink>
      <w:r w:rsidR="00DD12F6" w:rsidRPr="00902B42">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DD12F6" w:rsidRPr="00902B42" w:rsidRDefault="007778E2" w:rsidP="00DD12F6">
      <w:pPr>
        <w:autoSpaceDE w:val="0"/>
        <w:autoSpaceDN w:val="0"/>
        <w:adjustRightInd w:val="0"/>
        <w:ind w:firstLine="709"/>
        <w:jc w:val="both"/>
        <w:rPr>
          <w:sz w:val="28"/>
          <w:szCs w:val="28"/>
        </w:rPr>
      </w:pPr>
      <w:hyperlink r:id="rId25" w:history="1">
        <w:r w:rsidR="00DD12F6" w:rsidRPr="00902B42">
          <w:rPr>
            <w:sz w:val="28"/>
            <w:szCs w:val="28"/>
          </w:rPr>
          <w:t>статья 5.17</w:t>
        </w:r>
      </w:hyperlink>
      <w:r w:rsidR="00DD12F6" w:rsidRPr="00902B42">
        <w:rPr>
          <w:sz w:val="28"/>
          <w:szCs w:val="28"/>
        </w:rPr>
        <w:t xml:space="preserve"> «Непредоставление или неопубликование отчета, сведений о поступлении и расходовании средств, выделенных на подготовку и проведение выборов, референдума»</w:t>
      </w:r>
    </w:p>
    <w:p w:rsidR="00DD12F6" w:rsidRPr="00902B42" w:rsidRDefault="007778E2" w:rsidP="00DD12F6">
      <w:pPr>
        <w:autoSpaceDE w:val="0"/>
        <w:autoSpaceDN w:val="0"/>
        <w:adjustRightInd w:val="0"/>
        <w:ind w:firstLine="709"/>
        <w:jc w:val="both"/>
        <w:rPr>
          <w:sz w:val="28"/>
          <w:szCs w:val="28"/>
        </w:rPr>
      </w:pPr>
      <w:hyperlink r:id="rId26" w:history="1">
        <w:r w:rsidR="00DD12F6" w:rsidRPr="00902B42">
          <w:rPr>
            <w:sz w:val="28"/>
            <w:szCs w:val="28"/>
          </w:rPr>
          <w:t>статья 5.20</w:t>
        </w:r>
      </w:hyperlink>
      <w:r w:rsidR="00DD12F6" w:rsidRPr="00902B42">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DD12F6" w:rsidRPr="00902B42" w:rsidRDefault="007778E2" w:rsidP="00DD12F6">
      <w:pPr>
        <w:autoSpaceDE w:val="0"/>
        <w:autoSpaceDN w:val="0"/>
        <w:adjustRightInd w:val="0"/>
        <w:ind w:firstLine="709"/>
        <w:jc w:val="both"/>
        <w:rPr>
          <w:sz w:val="28"/>
          <w:szCs w:val="28"/>
        </w:rPr>
      </w:pPr>
      <w:hyperlink r:id="rId27" w:history="1">
        <w:r w:rsidR="00DD12F6" w:rsidRPr="00902B42">
          <w:rPr>
            <w:sz w:val="28"/>
            <w:szCs w:val="28"/>
          </w:rPr>
          <w:t>статья 5.45</w:t>
        </w:r>
      </w:hyperlink>
      <w:r w:rsidR="00DD12F6" w:rsidRPr="00902B42">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p>
    <w:p w:rsidR="00DD12F6" w:rsidRPr="00902B42" w:rsidRDefault="007778E2" w:rsidP="00DD12F6">
      <w:pPr>
        <w:autoSpaceDE w:val="0"/>
        <w:autoSpaceDN w:val="0"/>
        <w:adjustRightInd w:val="0"/>
        <w:ind w:firstLine="709"/>
        <w:jc w:val="both"/>
        <w:rPr>
          <w:sz w:val="28"/>
          <w:szCs w:val="28"/>
        </w:rPr>
      </w:pPr>
      <w:hyperlink r:id="rId28" w:history="1">
        <w:r w:rsidR="00DD12F6" w:rsidRPr="00902B42">
          <w:rPr>
            <w:sz w:val="28"/>
            <w:szCs w:val="28"/>
          </w:rPr>
          <w:t>статья 5.47</w:t>
        </w:r>
      </w:hyperlink>
      <w:r w:rsidR="00DD12F6" w:rsidRPr="00902B42">
        <w:rPr>
          <w:sz w:val="28"/>
          <w:szCs w:val="28"/>
        </w:rPr>
        <w:t xml:space="preserve">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DD12F6" w:rsidRPr="00902B42" w:rsidRDefault="007778E2" w:rsidP="00DD12F6">
      <w:pPr>
        <w:autoSpaceDE w:val="0"/>
        <w:autoSpaceDN w:val="0"/>
        <w:adjustRightInd w:val="0"/>
        <w:ind w:firstLine="709"/>
        <w:jc w:val="both"/>
        <w:rPr>
          <w:sz w:val="28"/>
          <w:szCs w:val="28"/>
        </w:rPr>
      </w:pPr>
      <w:hyperlink r:id="rId29" w:history="1">
        <w:r w:rsidR="00DD12F6" w:rsidRPr="00902B42">
          <w:rPr>
            <w:sz w:val="28"/>
            <w:szCs w:val="28"/>
          </w:rPr>
          <w:t>статья 5.50</w:t>
        </w:r>
      </w:hyperlink>
      <w:r w:rsidR="00DD12F6" w:rsidRPr="00902B42">
        <w:rPr>
          <w:sz w:val="28"/>
          <w:szCs w:val="28"/>
        </w:rPr>
        <w:t xml:space="preserve"> «Нарушение правил перечисления средств, внесенных в избирательный фонд, фонд референдума»</w:t>
      </w:r>
    </w:p>
    <w:p w:rsidR="00DD12F6" w:rsidRPr="00902B42" w:rsidRDefault="007778E2" w:rsidP="00DD12F6">
      <w:pPr>
        <w:autoSpaceDE w:val="0"/>
        <w:autoSpaceDN w:val="0"/>
        <w:adjustRightInd w:val="0"/>
        <w:ind w:firstLine="709"/>
        <w:jc w:val="both"/>
        <w:rPr>
          <w:sz w:val="28"/>
          <w:szCs w:val="28"/>
        </w:rPr>
      </w:pPr>
      <w:hyperlink r:id="rId30" w:history="1">
        <w:r w:rsidR="00DD12F6" w:rsidRPr="00902B42">
          <w:rPr>
            <w:sz w:val="28"/>
            <w:szCs w:val="28"/>
          </w:rPr>
          <w:t>статья 7.27</w:t>
        </w:r>
      </w:hyperlink>
      <w:r w:rsidR="00DD12F6" w:rsidRPr="00902B42">
        <w:rPr>
          <w:sz w:val="28"/>
          <w:szCs w:val="28"/>
        </w:rPr>
        <w:t xml:space="preserve"> «Мелкое хищение» (в случае совершения соответствующего действия путем присвоения или растраты)</w:t>
      </w:r>
    </w:p>
    <w:p w:rsidR="00DD12F6" w:rsidRPr="00902B42" w:rsidRDefault="007778E2" w:rsidP="00DD12F6">
      <w:pPr>
        <w:autoSpaceDE w:val="0"/>
        <w:autoSpaceDN w:val="0"/>
        <w:adjustRightInd w:val="0"/>
        <w:ind w:firstLine="709"/>
        <w:jc w:val="both"/>
        <w:rPr>
          <w:sz w:val="28"/>
          <w:szCs w:val="28"/>
        </w:rPr>
      </w:pPr>
      <w:hyperlink r:id="rId31" w:history="1">
        <w:r w:rsidR="00DD12F6" w:rsidRPr="00902B42">
          <w:rPr>
            <w:sz w:val="28"/>
            <w:szCs w:val="28"/>
          </w:rPr>
          <w:t>статья 7.30</w:t>
        </w:r>
      </w:hyperlink>
      <w:r w:rsidR="00DD12F6" w:rsidRPr="00902B42">
        <w:rPr>
          <w:sz w:val="28"/>
          <w:szCs w:val="28"/>
        </w:rPr>
        <w:t xml:space="preserve"> «Нарушение порядка размещения заказа на поставки товаров, выполнение работ, оказание услуг для нужд заказчиков»</w:t>
      </w:r>
    </w:p>
    <w:p w:rsidR="00DD12F6" w:rsidRPr="00902B42" w:rsidRDefault="007778E2" w:rsidP="00DD12F6">
      <w:pPr>
        <w:autoSpaceDE w:val="0"/>
        <w:autoSpaceDN w:val="0"/>
        <w:adjustRightInd w:val="0"/>
        <w:ind w:firstLine="709"/>
        <w:jc w:val="both"/>
        <w:rPr>
          <w:sz w:val="28"/>
          <w:szCs w:val="28"/>
        </w:rPr>
      </w:pPr>
      <w:hyperlink r:id="rId32" w:history="1">
        <w:r w:rsidR="00DD12F6" w:rsidRPr="00902B42">
          <w:rPr>
            <w:sz w:val="28"/>
            <w:szCs w:val="28"/>
          </w:rPr>
          <w:t>статья 14.9</w:t>
        </w:r>
      </w:hyperlink>
      <w:r w:rsidR="00DD12F6" w:rsidRPr="00902B42">
        <w:rPr>
          <w:sz w:val="28"/>
          <w:szCs w:val="28"/>
        </w:rPr>
        <w:t xml:space="preserve"> «Ограничение конкуренции органами власти, органами местного самоуправления»</w:t>
      </w:r>
    </w:p>
    <w:p w:rsidR="00DD12F6" w:rsidRPr="00902B42" w:rsidRDefault="007778E2" w:rsidP="00DD12F6">
      <w:pPr>
        <w:autoSpaceDE w:val="0"/>
        <w:autoSpaceDN w:val="0"/>
        <w:adjustRightInd w:val="0"/>
        <w:ind w:firstLine="709"/>
        <w:jc w:val="both"/>
        <w:rPr>
          <w:sz w:val="28"/>
          <w:szCs w:val="28"/>
        </w:rPr>
      </w:pPr>
      <w:hyperlink r:id="rId33" w:history="1">
        <w:r w:rsidR="00DD12F6" w:rsidRPr="00902B42">
          <w:rPr>
            <w:sz w:val="28"/>
            <w:szCs w:val="28"/>
          </w:rPr>
          <w:t>статья 15.21</w:t>
        </w:r>
      </w:hyperlink>
      <w:r w:rsidR="00DD12F6" w:rsidRPr="00902B42">
        <w:rPr>
          <w:sz w:val="28"/>
          <w:szCs w:val="28"/>
        </w:rPr>
        <w:t xml:space="preserve"> «Использование служебной информации на рынке ценных бумаг»</w:t>
      </w:r>
    </w:p>
    <w:p w:rsidR="00DD12F6" w:rsidRPr="00902B42" w:rsidRDefault="007778E2" w:rsidP="00DD12F6">
      <w:pPr>
        <w:autoSpaceDE w:val="0"/>
        <w:autoSpaceDN w:val="0"/>
        <w:adjustRightInd w:val="0"/>
        <w:ind w:firstLine="709"/>
        <w:jc w:val="both"/>
        <w:rPr>
          <w:sz w:val="28"/>
          <w:szCs w:val="28"/>
        </w:rPr>
      </w:pPr>
      <w:hyperlink r:id="rId34" w:history="1">
        <w:r w:rsidR="00DD12F6" w:rsidRPr="00902B42">
          <w:rPr>
            <w:sz w:val="28"/>
            <w:szCs w:val="28"/>
          </w:rPr>
          <w:t>статья 19.28</w:t>
        </w:r>
      </w:hyperlink>
      <w:r w:rsidR="00DD12F6" w:rsidRPr="00902B42">
        <w:rPr>
          <w:sz w:val="28"/>
          <w:szCs w:val="28"/>
        </w:rPr>
        <w:t xml:space="preserve"> «Незаконное вознаграждение от имени юридического лица»</w:t>
      </w:r>
    </w:p>
    <w:p w:rsidR="00DD12F6" w:rsidRPr="00902B42" w:rsidRDefault="007778E2" w:rsidP="00DD12F6">
      <w:pPr>
        <w:autoSpaceDE w:val="0"/>
        <w:autoSpaceDN w:val="0"/>
        <w:adjustRightInd w:val="0"/>
        <w:ind w:firstLine="709"/>
        <w:jc w:val="both"/>
        <w:rPr>
          <w:sz w:val="28"/>
          <w:szCs w:val="28"/>
        </w:rPr>
      </w:pPr>
      <w:hyperlink r:id="rId35" w:history="1">
        <w:r w:rsidR="00DD12F6" w:rsidRPr="00902B42">
          <w:rPr>
            <w:sz w:val="28"/>
            <w:szCs w:val="28"/>
          </w:rPr>
          <w:t>статья 19.29</w:t>
        </w:r>
      </w:hyperlink>
      <w:r w:rsidR="00DD12F6" w:rsidRPr="00902B42">
        <w:rPr>
          <w:sz w:val="28"/>
          <w:szCs w:val="28"/>
        </w:rPr>
        <w:t xml:space="preserve"> «Незаконное привлечение к трудовой деятельности государственного служащего (бывшего государственного служащего)»  и другие.</w:t>
      </w:r>
    </w:p>
    <w:p w:rsidR="00DD12F6" w:rsidRPr="00902B42" w:rsidRDefault="00DD12F6" w:rsidP="00DD12F6">
      <w:pPr>
        <w:autoSpaceDE w:val="0"/>
        <w:autoSpaceDN w:val="0"/>
        <w:adjustRightInd w:val="0"/>
        <w:ind w:firstLine="540"/>
        <w:jc w:val="center"/>
        <w:rPr>
          <w:sz w:val="28"/>
          <w:szCs w:val="28"/>
        </w:rPr>
      </w:pPr>
    </w:p>
    <w:p w:rsidR="00DD12F6" w:rsidRPr="00902B42" w:rsidRDefault="006C3AB2" w:rsidP="00DD12F6">
      <w:pPr>
        <w:autoSpaceDE w:val="0"/>
        <w:autoSpaceDN w:val="0"/>
        <w:adjustRightInd w:val="0"/>
        <w:ind w:firstLine="540"/>
        <w:jc w:val="center"/>
        <w:rPr>
          <w:sz w:val="28"/>
          <w:szCs w:val="28"/>
        </w:rPr>
      </w:pPr>
      <w:r>
        <w:rPr>
          <w:sz w:val="28"/>
          <w:szCs w:val="28"/>
        </w:rPr>
        <w:t>За совершение административных</w:t>
      </w:r>
      <w:r w:rsidR="00DD12F6" w:rsidRPr="00902B42">
        <w:rPr>
          <w:sz w:val="28"/>
          <w:szCs w:val="28"/>
        </w:rPr>
        <w:t xml:space="preserve"> правонарушени</w:t>
      </w:r>
      <w:r>
        <w:rPr>
          <w:sz w:val="28"/>
          <w:szCs w:val="28"/>
        </w:rPr>
        <w:t>й</w:t>
      </w:r>
      <w:r w:rsidR="00DD12F6" w:rsidRPr="00902B42">
        <w:rPr>
          <w:sz w:val="28"/>
          <w:szCs w:val="28"/>
        </w:rPr>
        <w:t xml:space="preserve"> коррупционной направленности могут устанавливаться и применяться следующие административные наказания:</w:t>
      </w:r>
    </w:p>
    <w:p w:rsidR="00DD12F6" w:rsidRPr="00902B42" w:rsidRDefault="00DD12F6" w:rsidP="00DD12F6">
      <w:pPr>
        <w:autoSpaceDE w:val="0"/>
        <w:autoSpaceDN w:val="0"/>
        <w:adjustRightInd w:val="0"/>
        <w:ind w:firstLine="709"/>
        <w:jc w:val="both"/>
        <w:rPr>
          <w:sz w:val="28"/>
          <w:szCs w:val="28"/>
        </w:rPr>
      </w:pPr>
      <w:r w:rsidRPr="00902B42">
        <w:rPr>
          <w:sz w:val="28"/>
          <w:szCs w:val="28"/>
        </w:rPr>
        <w:t>административный штраф;</w:t>
      </w:r>
    </w:p>
    <w:p w:rsidR="00DD12F6" w:rsidRPr="00902B42" w:rsidRDefault="00DD12F6" w:rsidP="00DD12F6">
      <w:pPr>
        <w:autoSpaceDE w:val="0"/>
        <w:autoSpaceDN w:val="0"/>
        <w:adjustRightInd w:val="0"/>
        <w:ind w:firstLine="709"/>
        <w:jc w:val="both"/>
        <w:rPr>
          <w:sz w:val="28"/>
          <w:szCs w:val="28"/>
        </w:rPr>
      </w:pPr>
      <w:r w:rsidRPr="00902B42">
        <w:rPr>
          <w:sz w:val="28"/>
          <w:szCs w:val="28"/>
        </w:rPr>
        <w:t>административный арест;</w:t>
      </w:r>
    </w:p>
    <w:p w:rsidR="00DD12F6" w:rsidRPr="00902B42" w:rsidRDefault="00DD12F6" w:rsidP="00DD12F6">
      <w:pPr>
        <w:autoSpaceDE w:val="0"/>
        <w:autoSpaceDN w:val="0"/>
        <w:adjustRightInd w:val="0"/>
        <w:ind w:firstLine="709"/>
        <w:jc w:val="both"/>
        <w:rPr>
          <w:sz w:val="28"/>
          <w:szCs w:val="28"/>
        </w:rPr>
      </w:pPr>
      <w:r w:rsidRPr="00902B42">
        <w:rPr>
          <w:sz w:val="28"/>
          <w:szCs w:val="28"/>
        </w:rPr>
        <w:t>дисквалификация.</w:t>
      </w:r>
    </w:p>
    <w:p w:rsidR="00DD12F6" w:rsidRDefault="00DD12F6" w:rsidP="00DD12F6">
      <w:pPr>
        <w:shd w:val="clear" w:color="auto" w:fill="FFFFFF"/>
        <w:ind w:firstLine="709"/>
        <w:jc w:val="both"/>
        <w:textAlignment w:val="baseline"/>
        <w:rPr>
          <w:sz w:val="28"/>
          <w:szCs w:val="28"/>
        </w:rPr>
      </w:pPr>
    </w:p>
    <w:p w:rsidR="00DD12F6" w:rsidRPr="00902B42" w:rsidRDefault="00501112" w:rsidP="00DD12F6">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6.3. </w:t>
      </w:r>
      <w:r w:rsidR="00DD12F6" w:rsidRPr="00902B42">
        <w:rPr>
          <w:rFonts w:ascii="Times New Roman" w:hAnsi="Times New Roman" w:cs="Times New Roman"/>
          <w:b/>
          <w:sz w:val="28"/>
          <w:szCs w:val="28"/>
        </w:rPr>
        <w:t xml:space="preserve">Гражданско-правовая ответственность </w:t>
      </w:r>
    </w:p>
    <w:p w:rsidR="00DD12F6" w:rsidRDefault="00DD12F6" w:rsidP="00DD12F6">
      <w:pPr>
        <w:pStyle w:val="ConsPlusNormal"/>
        <w:jc w:val="center"/>
        <w:rPr>
          <w:rFonts w:ascii="Times New Roman" w:hAnsi="Times New Roman" w:cs="Times New Roman"/>
          <w:b/>
          <w:sz w:val="28"/>
          <w:szCs w:val="28"/>
        </w:rPr>
      </w:pPr>
      <w:r w:rsidRPr="00902B42">
        <w:rPr>
          <w:rFonts w:ascii="Times New Roman" w:hAnsi="Times New Roman" w:cs="Times New Roman"/>
          <w:b/>
          <w:sz w:val="28"/>
          <w:szCs w:val="28"/>
        </w:rPr>
        <w:t>за коррупционные правонарушения</w:t>
      </w:r>
    </w:p>
    <w:p w:rsidR="00DD12F6" w:rsidRPr="00902B42" w:rsidRDefault="00DD12F6" w:rsidP="00DD12F6">
      <w:pPr>
        <w:pStyle w:val="ConsPlusNormal"/>
        <w:jc w:val="center"/>
        <w:rPr>
          <w:rFonts w:ascii="Times New Roman" w:hAnsi="Times New Roman" w:cs="Times New Roman"/>
          <w:b/>
          <w:sz w:val="28"/>
          <w:szCs w:val="28"/>
        </w:rPr>
      </w:pPr>
    </w:p>
    <w:p w:rsidR="00DD12F6" w:rsidRPr="00902B42" w:rsidRDefault="00DD12F6" w:rsidP="00DD12F6">
      <w:pPr>
        <w:pStyle w:val="ConsPlusNormal"/>
        <w:ind w:firstLine="709"/>
        <w:jc w:val="both"/>
        <w:rPr>
          <w:rFonts w:ascii="Times New Roman" w:hAnsi="Times New Roman" w:cs="Times New Roman"/>
          <w:sz w:val="28"/>
          <w:szCs w:val="28"/>
        </w:rPr>
      </w:pPr>
      <w:r w:rsidRPr="00902B42">
        <w:rPr>
          <w:rFonts w:ascii="Times New Roman" w:hAnsi="Times New Roman" w:cs="Times New Roman"/>
          <w:sz w:val="28"/>
          <w:szCs w:val="28"/>
        </w:rPr>
        <w:t xml:space="preserve">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деликтные обязательства (обязательства вследствие причинения вреда) </w:t>
      </w:r>
    </w:p>
    <w:p w:rsidR="00DD12F6" w:rsidRPr="00902B42" w:rsidRDefault="00DD12F6" w:rsidP="00DD12F6">
      <w:pPr>
        <w:pStyle w:val="ConsPlusNormal"/>
        <w:ind w:firstLine="709"/>
        <w:jc w:val="both"/>
        <w:rPr>
          <w:rFonts w:ascii="Times New Roman" w:hAnsi="Times New Roman" w:cs="Times New Roman"/>
          <w:sz w:val="28"/>
          <w:szCs w:val="28"/>
        </w:rPr>
      </w:pPr>
      <w:r w:rsidRPr="00902B42">
        <w:rPr>
          <w:rFonts w:ascii="Times New Roman" w:hAnsi="Times New Roman" w:cs="Times New Roman"/>
          <w:sz w:val="28"/>
          <w:szCs w:val="28"/>
        </w:rPr>
        <w:t>Согласно ст</w:t>
      </w:r>
      <w:r>
        <w:rPr>
          <w:rFonts w:ascii="Times New Roman" w:hAnsi="Times New Roman" w:cs="Times New Roman"/>
          <w:sz w:val="28"/>
          <w:szCs w:val="28"/>
        </w:rPr>
        <w:t>атьи</w:t>
      </w:r>
      <w:r w:rsidRPr="00902B42">
        <w:rPr>
          <w:rFonts w:ascii="Times New Roman" w:hAnsi="Times New Roman" w:cs="Times New Roman"/>
          <w:sz w:val="28"/>
          <w:szCs w:val="28"/>
        </w:rPr>
        <w:t xml:space="preserve"> 1069 Гражданского кодекса Российской Федерации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подлежит возмещению. Вред возмещается за счет соответственно казны Российской Федерации, субъекта Российской Федерации или муниципального образования. </w:t>
      </w:r>
    </w:p>
    <w:p w:rsidR="00DD12F6" w:rsidRPr="00902B42" w:rsidRDefault="00DD12F6" w:rsidP="00DD12F6">
      <w:pPr>
        <w:pStyle w:val="ConsPlusNormal"/>
        <w:ind w:firstLine="709"/>
        <w:jc w:val="both"/>
        <w:rPr>
          <w:rFonts w:ascii="Times New Roman" w:hAnsi="Times New Roman" w:cs="Times New Roman"/>
          <w:sz w:val="28"/>
          <w:szCs w:val="28"/>
        </w:rPr>
      </w:pPr>
      <w:r w:rsidRPr="00902B42">
        <w:rPr>
          <w:rFonts w:ascii="Times New Roman" w:hAnsi="Times New Roman" w:cs="Times New Roman"/>
          <w:sz w:val="28"/>
          <w:szCs w:val="28"/>
        </w:rPr>
        <w:t>Российская Федерация, субъект Федерации, муниципальное образование, возместившее вред, причиненный работником при исполнении им служебных обязанностей, имеют право обратного требования (регресса) к этому лицу в размере выплаченного возмещения (статья 1081 Гражданского кодекса Российской Федерации).</w:t>
      </w:r>
    </w:p>
    <w:p w:rsidR="00DD12F6" w:rsidRPr="00902B42" w:rsidRDefault="00DD12F6" w:rsidP="00DD12F6">
      <w:pPr>
        <w:autoSpaceDE w:val="0"/>
        <w:autoSpaceDN w:val="0"/>
        <w:adjustRightInd w:val="0"/>
        <w:ind w:firstLine="709"/>
        <w:jc w:val="both"/>
        <w:rPr>
          <w:sz w:val="28"/>
          <w:szCs w:val="28"/>
        </w:rPr>
      </w:pPr>
      <w:r w:rsidRPr="00902B42">
        <w:rPr>
          <w:sz w:val="28"/>
          <w:szCs w:val="28"/>
        </w:rPr>
        <w:t>Кроме того, статья 575 Гражданского кодекса Российской Федерации содержит запрет на дарение, за исключением обычных подарков, стоимость которых не превышает 3000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DD12F6" w:rsidRPr="00902B42" w:rsidRDefault="00DD12F6" w:rsidP="00DD12F6">
      <w:pPr>
        <w:autoSpaceDE w:val="0"/>
        <w:autoSpaceDN w:val="0"/>
        <w:adjustRightInd w:val="0"/>
        <w:ind w:firstLine="709"/>
        <w:jc w:val="both"/>
        <w:rPr>
          <w:sz w:val="28"/>
          <w:szCs w:val="28"/>
        </w:rPr>
      </w:pPr>
      <w:r w:rsidRPr="00902B42">
        <w:rPr>
          <w:sz w:val="28"/>
          <w:szCs w:val="28"/>
        </w:rPr>
        <w:t xml:space="preserve">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w:t>
      </w:r>
      <w:r w:rsidRPr="00902B42">
        <w:rPr>
          <w:sz w:val="28"/>
          <w:szCs w:val="28"/>
        </w:rPr>
        <w:lastRenderedPageBreak/>
        <w:t>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w:t>
      </w:r>
    </w:p>
    <w:p w:rsidR="00DD12F6" w:rsidRDefault="00DD12F6" w:rsidP="00DD12F6">
      <w:pPr>
        <w:shd w:val="clear" w:color="auto" w:fill="FFFFFF"/>
        <w:ind w:firstLine="709"/>
        <w:jc w:val="both"/>
        <w:textAlignment w:val="baseline"/>
        <w:rPr>
          <w:sz w:val="28"/>
          <w:szCs w:val="28"/>
        </w:rPr>
      </w:pPr>
    </w:p>
    <w:p w:rsidR="00DD12F6" w:rsidRDefault="00501112" w:rsidP="00DD12F6">
      <w:pPr>
        <w:autoSpaceDE w:val="0"/>
        <w:autoSpaceDN w:val="0"/>
        <w:adjustRightInd w:val="0"/>
        <w:ind w:firstLine="540"/>
        <w:jc w:val="center"/>
        <w:rPr>
          <w:b/>
          <w:sz w:val="28"/>
          <w:szCs w:val="28"/>
        </w:rPr>
      </w:pPr>
      <w:r>
        <w:rPr>
          <w:b/>
          <w:sz w:val="28"/>
          <w:szCs w:val="28"/>
        </w:rPr>
        <w:t xml:space="preserve">6.4. </w:t>
      </w:r>
      <w:r w:rsidR="00DD12F6" w:rsidRPr="007203F0">
        <w:rPr>
          <w:b/>
          <w:sz w:val="28"/>
          <w:szCs w:val="28"/>
        </w:rPr>
        <w:t xml:space="preserve">Дисциплинарная ответственность </w:t>
      </w:r>
    </w:p>
    <w:p w:rsidR="00DD12F6" w:rsidRDefault="00DD12F6" w:rsidP="00DD12F6">
      <w:pPr>
        <w:autoSpaceDE w:val="0"/>
        <w:autoSpaceDN w:val="0"/>
        <w:adjustRightInd w:val="0"/>
        <w:ind w:firstLine="540"/>
        <w:jc w:val="center"/>
        <w:rPr>
          <w:b/>
          <w:sz w:val="28"/>
          <w:szCs w:val="28"/>
        </w:rPr>
      </w:pPr>
      <w:r w:rsidRPr="007203F0">
        <w:rPr>
          <w:b/>
          <w:sz w:val="28"/>
          <w:szCs w:val="28"/>
        </w:rPr>
        <w:t>за коррупционные правонарушения</w:t>
      </w:r>
    </w:p>
    <w:p w:rsidR="00DD12F6" w:rsidRPr="007203F0" w:rsidRDefault="00DD12F6" w:rsidP="00DD12F6">
      <w:pPr>
        <w:autoSpaceDE w:val="0"/>
        <w:autoSpaceDN w:val="0"/>
        <w:adjustRightInd w:val="0"/>
        <w:ind w:firstLine="540"/>
        <w:jc w:val="center"/>
        <w:rPr>
          <w:b/>
          <w:sz w:val="28"/>
          <w:szCs w:val="28"/>
        </w:rPr>
      </w:pPr>
    </w:p>
    <w:p w:rsidR="00DD12F6" w:rsidRPr="007203F0" w:rsidRDefault="00DD12F6" w:rsidP="00DD12F6">
      <w:pPr>
        <w:autoSpaceDE w:val="0"/>
        <w:autoSpaceDN w:val="0"/>
        <w:adjustRightInd w:val="0"/>
        <w:ind w:firstLine="709"/>
        <w:jc w:val="both"/>
        <w:rPr>
          <w:sz w:val="28"/>
          <w:szCs w:val="28"/>
        </w:rPr>
      </w:pPr>
      <w:r w:rsidRPr="007203F0">
        <w:rPr>
          <w:sz w:val="28"/>
          <w:szCs w:val="28"/>
        </w:rPr>
        <w:t>Это нарушения законодательных запретов, требований и ограничений, установленных для государственных служащих и работников в целях предупреждения коррупции, которые являются основанием для применения дисциплинарных взысканий или увольнения в связи с утратой доверия.</w:t>
      </w:r>
    </w:p>
    <w:p w:rsidR="00DD12F6" w:rsidRPr="007203F0" w:rsidRDefault="00DD12F6" w:rsidP="00DD12F6">
      <w:pPr>
        <w:autoSpaceDE w:val="0"/>
        <w:autoSpaceDN w:val="0"/>
        <w:adjustRightInd w:val="0"/>
        <w:ind w:firstLine="709"/>
        <w:jc w:val="both"/>
        <w:rPr>
          <w:sz w:val="28"/>
          <w:szCs w:val="28"/>
        </w:rPr>
      </w:pPr>
      <w:r w:rsidRPr="007203F0">
        <w:rPr>
          <w:sz w:val="28"/>
          <w:szCs w:val="28"/>
        </w:rP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 79-</w:t>
      </w:r>
      <w:r>
        <w:rPr>
          <w:sz w:val="28"/>
          <w:szCs w:val="28"/>
        </w:rPr>
        <w:t>ФЗ,</w:t>
      </w:r>
      <w:r w:rsidRPr="007203F0">
        <w:rPr>
          <w:sz w:val="28"/>
          <w:szCs w:val="28"/>
        </w:rPr>
        <w:t xml:space="preserve"> № 273-ФЗ и другими федеральными законами, налагаются следующие взыскания:</w:t>
      </w:r>
    </w:p>
    <w:p w:rsidR="00DD12F6" w:rsidRPr="007203F0" w:rsidRDefault="00DD12F6" w:rsidP="00DD12F6">
      <w:pPr>
        <w:autoSpaceDE w:val="0"/>
        <w:autoSpaceDN w:val="0"/>
        <w:adjustRightInd w:val="0"/>
        <w:ind w:firstLine="709"/>
        <w:jc w:val="both"/>
        <w:rPr>
          <w:sz w:val="28"/>
          <w:szCs w:val="28"/>
        </w:rPr>
      </w:pPr>
      <w:r w:rsidRPr="007203F0">
        <w:rPr>
          <w:sz w:val="28"/>
          <w:szCs w:val="28"/>
        </w:rPr>
        <w:t>замечание;</w:t>
      </w:r>
    </w:p>
    <w:p w:rsidR="00DD12F6" w:rsidRPr="007203F0" w:rsidRDefault="00DD12F6" w:rsidP="00DD12F6">
      <w:pPr>
        <w:autoSpaceDE w:val="0"/>
        <w:autoSpaceDN w:val="0"/>
        <w:adjustRightInd w:val="0"/>
        <w:ind w:firstLine="709"/>
        <w:jc w:val="both"/>
        <w:rPr>
          <w:sz w:val="28"/>
          <w:szCs w:val="28"/>
        </w:rPr>
      </w:pPr>
      <w:r w:rsidRPr="007203F0">
        <w:rPr>
          <w:sz w:val="28"/>
          <w:szCs w:val="28"/>
        </w:rPr>
        <w:t>выговор;</w:t>
      </w:r>
    </w:p>
    <w:p w:rsidR="00DD12F6" w:rsidRPr="007203F0" w:rsidRDefault="00DD12F6" w:rsidP="00DD12F6">
      <w:pPr>
        <w:autoSpaceDE w:val="0"/>
        <w:autoSpaceDN w:val="0"/>
        <w:adjustRightInd w:val="0"/>
        <w:ind w:firstLine="709"/>
        <w:jc w:val="both"/>
        <w:rPr>
          <w:sz w:val="28"/>
          <w:szCs w:val="28"/>
        </w:rPr>
      </w:pPr>
      <w:r w:rsidRPr="007203F0">
        <w:rPr>
          <w:sz w:val="28"/>
          <w:szCs w:val="28"/>
        </w:rPr>
        <w:t>предупреждение о неполном должностном соответствии;</w:t>
      </w:r>
    </w:p>
    <w:p w:rsidR="00DD12F6" w:rsidRPr="007203F0" w:rsidRDefault="00DD12F6" w:rsidP="00DD12F6">
      <w:pPr>
        <w:autoSpaceDE w:val="0"/>
        <w:autoSpaceDN w:val="0"/>
        <w:adjustRightInd w:val="0"/>
        <w:ind w:firstLine="709"/>
        <w:jc w:val="both"/>
        <w:rPr>
          <w:b/>
          <w:bCs/>
          <w:sz w:val="28"/>
          <w:szCs w:val="28"/>
        </w:rPr>
      </w:pPr>
      <w:r w:rsidRPr="007203F0">
        <w:rPr>
          <w:sz w:val="28"/>
          <w:szCs w:val="28"/>
        </w:rPr>
        <w:t>увольнение в связи с утратой доверия.</w:t>
      </w:r>
    </w:p>
    <w:p w:rsidR="00DD12F6" w:rsidRPr="007203F0" w:rsidRDefault="00DD12F6" w:rsidP="00DD12F6">
      <w:pPr>
        <w:autoSpaceDE w:val="0"/>
        <w:autoSpaceDN w:val="0"/>
        <w:adjustRightInd w:val="0"/>
        <w:ind w:firstLine="540"/>
        <w:jc w:val="both"/>
        <w:rPr>
          <w:b/>
          <w:bCs/>
          <w:sz w:val="28"/>
          <w:szCs w:val="28"/>
        </w:rPr>
      </w:pPr>
    </w:p>
    <w:p w:rsidR="00DD12F6" w:rsidRPr="007203F0" w:rsidRDefault="00DD12F6" w:rsidP="00DD12F6">
      <w:pPr>
        <w:autoSpaceDE w:val="0"/>
        <w:autoSpaceDN w:val="0"/>
        <w:adjustRightInd w:val="0"/>
        <w:ind w:firstLine="709"/>
        <w:jc w:val="both"/>
        <w:rPr>
          <w:bCs/>
          <w:sz w:val="28"/>
          <w:szCs w:val="28"/>
        </w:rPr>
      </w:pPr>
      <w:bookmarkStart w:id="1" w:name="Par0"/>
      <w:bookmarkEnd w:id="1"/>
      <w:r w:rsidRPr="007203F0">
        <w:rPr>
          <w:bCs/>
          <w:sz w:val="28"/>
          <w:szCs w:val="28"/>
        </w:rPr>
        <w:t xml:space="preserve">Так, статьей 59.1 Федерального закона № 79-ФЗ,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w:t>
      </w:r>
      <w:hyperlink r:id="rId36" w:history="1">
        <w:r w:rsidRPr="007203F0">
          <w:rPr>
            <w:bCs/>
            <w:sz w:val="28"/>
            <w:szCs w:val="28"/>
          </w:rPr>
          <w:t>законом</w:t>
        </w:r>
      </w:hyperlink>
      <w:r w:rsidRPr="007203F0">
        <w:rPr>
          <w:bCs/>
          <w:sz w:val="28"/>
          <w:szCs w:val="28"/>
        </w:rPr>
        <w:t>№ 273-ФЗ и другими федеральными законами, налагаются следующие взыскания:</w:t>
      </w:r>
    </w:p>
    <w:p w:rsidR="00DD12F6" w:rsidRPr="007203F0" w:rsidRDefault="00DD12F6" w:rsidP="00DD12F6">
      <w:pPr>
        <w:autoSpaceDE w:val="0"/>
        <w:autoSpaceDN w:val="0"/>
        <w:adjustRightInd w:val="0"/>
        <w:ind w:firstLine="709"/>
        <w:jc w:val="both"/>
        <w:rPr>
          <w:bCs/>
          <w:sz w:val="28"/>
          <w:szCs w:val="28"/>
        </w:rPr>
      </w:pPr>
      <w:bookmarkStart w:id="2" w:name="Par5"/>
      <w:bookmarkEnd w:id="2"/>
      <w:r w:rsidRPr="007203F0">
        <w:rPr>
          <w:bCs/>
          <w:sz w:val="28"/>
          <w:szCs w:val="28"/>
        </w:rPr>
        <w:t>1) замечание;</w:t>
      </w:r>
    </w:p>
    <w:p w:rsidR="00DD12F6" w:rsidRPr="007203F0" w:rsidRDefault="00DD12F6" w:rsidP="00DD12F6">
      <w:pPr>
        <w:autoSpaceDE w:val="0"/>
        <w:autoSpaceDN w:val="0"/>
        <w:adjustRightInd w:val="0"/>
        <w:ind w:firstLine="709"/>
        <w:jc w:val="both"/>
        <w:rPr>
          <w:bCs/>
          <w:sz w:val="28"/>
          <w:szCs w:val="28"/>
        </w:rPr>
      </w:pPr>
      <w:bookmarkStart w:id="3" w:name="Par6"/>
      <w:bookmarkEnd w:id="3"/>
      <w:r w:rsidRPr="007203F0">
        <w:rPr>
          <w:bCs/>
          <w:sz w:val="28"/>
          <w:szCs w:val="28"/>
        </w:rPr>
        <w:t>2) выговор;</w:t>
      </w:r>
    </w:p>
    <w:p w:rsidR="00DD12F6" w:rsidRPr="007203F0" w:rsidRDefault="00DD12F6" w:rsidP="00DD12F6">
      <w:pPr>
        <w:autoSpaceDE w:val="0"/>
        <w:autoSpaceDN w:val="0"/>
        <w:adjustRightInd w:val="0"/>
        <w:ind w:firstLine="709"/>
        <w:jc w:val="both"/>
        <w:rPr>
          <w:bCs/>
          <w:sz w:val="28"/>
          <w:szCs w:val="28"/>
        </w:rPr>
      </w:pPr>
      <w:bookmarkStart w:id="4" w:name="Par7"/>
      <w:bookmarkEnd w:id="4"/>
      <w:r w:rsidRPr="007203F0">
        <w:rPr>
          <w:bCs/>
          <w:sz w:val="28"/>
          <w:szCs w:val="28"/>
        </w:rPr>
        <w:t>3) предупреждение о неполном должностном соответствии.</w:t>
      </w:r>
    </w:p>
    <w:p w:rsidR="00DD12F6" w:rsidRPr="007203F0" w:rsidRDefault="00DD12F6" w:rsidP="00DD12F6">
      <w:pPr>
        <w:autoSpaceDE w:val="0"/>
        <w:autoSpaceDN w:val="0"/>
        <w:adjustRightInd w:val="0"/>
        <w:ind w:firstLine="709"/>
        <w:jc w:val="both"/>
        <w:outlineLvl w:val="1"/>
        <w:rPr>
          <w:bCs/>
          <w:sz w:val="28"/>
          <w:szCs w:val="28"/>
        </w:rPr>
      </w:pPr>
      <w:bookmarkStart w:id="5" w:name="Par9"/>
      <w:bookmarkEnd w:id="5"/>
      <w:r w:rsidRPr="007203F0">
        <w:rPr>
          <w:bCs/>
          <w:sz w:val="28"/>
          <w:szCs w:val="28"/>
        </w:rPr>
        <w:t>Статьей 59.2 Федерального закона № 79-ФЗ предусмотрено, что гражданский служащий подлежит увольнению в связи с утратой доверия в случае:</w:t>
      </w:r>
    </w:p>
    <w:p w:rsidR="00DD12F6" w:rsidRPr="007203F0" w:rsidRDefault="00DD12F6" w:rsidP="00DD12F6">
      <w:pPr>
        <w:autoSpaceDE w:val="0"/>
        <w:autoSpaceDN w:val="0"/>
        <w:adjustRightInd w:val="0"/>
        <w:ind w:firstLine="709"/>
        <w:jc w:val="both"/>
        <w:rPr>
          <w:bCs/>
          <w:sz w:val="28"/>
          <w:szCs w:val="28"/>
        </w:rPr>
      </w:pPr>
      <w:r w:rsidRPr="007203F0">
        <w:rPr>
          <w:bCs/>
          <w:sz w:val="28"/>
          <w:szCs w:val="28"/>
        </w:rPr>
        <w:t>1) непринятия гражданским служащим мер по предотвращению и (или) урегулированию конфликта интересов, стороной которого он является;</w:t>
      </w:r>
    </w:p>
    <w:p w:rsidR="00DD12F6" w:rsidRPr="007203F0" w:rsidRDefault="00DD12F6" w:rsidP="00DD12F6">
      <w:pPr>
        <w:autoSpaceDE w:val="0"/>
        <w:autoSpaceDN w:val="0"/>
        <w:adjustRightInd w:val="0"/>
        <w:ind w:firstLine="709"/>
        <w:jc w:val="both"/>
        <w:rPr>
          <w:bCs/>
          <w:sz w:val="28"/>
          <w:szCs w:val="28"/>
        </w:rPr>
      </w:pPr>
      <w:r w:rsidRPr="007203F0">
        <w:rPr>
          <w:bCs/>
          <w:sz w:val="28"/>
          <w:szCs w:val="28"/>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DD12F6" w:rsidRPr="007203F0" w:rsidRDefault="00DD12F6" w:rsidP="00DD12F6">
      <w:pPr>
        <w:autoSpaceDE w:val="0"/>
        <w:autoSpaceDN w:val="0"/>
        <w:adjustRightInd w:val="0"/>
        <w:ind w:firstLine="709"/>
        <w:jc w:val="both"/>
        <w:rPr>
          <w:bCs/>
          <w:sz w:val="28"/>
          <w:szCs w:val="28"/>
        </w:rPr>
      </w:pPr>
      <w:r w:rsidRPr="007203F0">
        <w:rPr>
          <w:bCs/>
          <w:sz w:val="28"/>
          <w:szCs w:val="28"/>
        </w:rPr>
        <w:lastRenderedPageBreak/>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DD12F6" w:rsidRPr="007203F0" w:rsidRDefault="00DD12F6" w:rsidP="00DD12F6">
      <w:pPr>
        <w:autoSpaceDE w:val="0"/>
        <w:autoSpaceDN w:val="0"/>
        <w:adjustRightInd w:val="0"/>
        <w:ind w:firstLine="709"/>
        <w:jc w:val="both"/>
        <w:rPr>
          <w:bCs/>
          <w:sz w:val="28"/>
          <w:szCs w:val="28"/>
        </w:rPr>
      </w:pPr>
      <w:r w:rsidRPr="007203F0">
        <w:rPr>
          <w:bCs/>
          <w:sz w:val="28"/>
          <w:szCs w:val="28"/>
        </w:rPr>
        <w:t>4) осуществления гражданским служащим предпринимательской деятельности;</w:t>
      </w:r>
    </w:p>
    <w:p w:rsidR="00DD12F6" w:rsidRPr="007203F0" w:rsidRDefault="00DD12F6" w:rsidP="00DD12F6">
      <w:pPr>
        <w:autoSpaceDE w:val="0"/>
        <w:autoSpaceDN w:val="0"/>
        <w:adjustRightInd w:val="0"/>
        <w:ind w:firstLine="709"/>
        <w:jc w:val="both"/>
        <w:rPr>
          <w:bCs/>
          <w:sz w:val="28"/>
          <w:szCs w:val="28"/>
        </w:rPr>
      </w:pPr>
      <w:r w:rsidRPr="007203F0">
        <w:rPr>
          <w:bCs/>
          <w:sz w:val="28"/>
          <w:szCs w:val="28"/>
        </w:rP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D12F6" w:rsidRPr="007203F0" w:rsidRDefault="00DD12F6" w:rsidP="00DD12F6">
      <w:pPr>
        <w:autoSpaceDE w:val="0"/>
        <w:autoSpaceDN w:val="0"/>
        <w:adjustRightInd w:val="0"/>
        <w:ind w:firstLine="709"/>
        <w:jc w:val="both"/>
        <w:rPr>
          <w:bCs/>
          <w:sz w:val="28"/>
          <w:szCs w:val="28"/>
        </w:rPr>
      </w:pPr>
      <w:r w:rsidRPr="007203F0">
        <w:rPr>
          <w:bCs/>
          <w:sz w:val="28"/>
          <w:szCs w:val="28"/>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D12F6" w:rsidRDefault="00DD12F6" w:rsidP="00DD12F6">
      <w:pPr>
        <w:autoSpaceDE w:val="0"/>
        <w:autoSpaceDN w:val="0"/>
        <w:adjustRightInd w:val="0"/>
        <w:ind w:firstLine="709"/>
        <w:jc w:val="both"/>
        <w:rPr>
          <w:bCs/>
          <w:sz w:val="28"/>
          <w:szCs w:val="28"/>
        </w:rPr>
      </w:pPr>
      <w:r w:rsidRPr="007203F0">
        <w:rPr>
          <w:bCs/>
          <w:sz w:val="28"/>
          <w:szCs w:val="28"/>
        </w:rPr>
        <w:t>Кроме того,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DD12F6" w:rsidRDefault="00DD12F6" w:rsidP="00DD12F6">
      <w:pPr>
        <w:widowControl w:val="0"/>
        <w:autoSpaceDE w:val="0"/>
        <w:autoSpaceDN w:val="0"/>
        <w:adjustRightInd w:val="0"/>
        <w:jc w:val="center"/>
        <w:outlineLvl w:val="0"/>
        <w:rPr>
          <w:b/>
          <w:sz w:val="28"/>
          <w:szCs w:val="28"/>
        </w:rPr>
      </w:pPr>
    </w:p>
    <w:p w:rsidR="00DD12F6" w:rsidRDefault="00DD12F6" w:rsidP="00DD12F6">
      <w:pPr>
        <w:widowControl w:val="0"/>
        <w:autoSpaceDE w:val="0"/>
        <w:autoSpaceDN w:val="0"/>
        <w:adjustRightInd w:val="0"/>
        <w:jc w:val="center"/>
        <w:outlineLvl w:val="0"/>
        <w:rPr>
          <w:b/>
          <w:sz w:val="28"/>
          <w:szCs w:val="28"/>
        </w:rPr>
      </w:pPr>
    </w:p>
    <w:p w:rsidR="00DD12F6" w:rsidRDefault="00DD12F6" w:rsidP="00DD12F6">
      <w:pPr>
        <w:widowControl w:val="0"/>
        <w:autoSpaceDE w:val="0"/>
        <w:autoSpaceDN w:val="0"/>
        <w:adjustRightInd w:val="0"/>
        <w:jc w:val="center"/>
        <w:outlineLvl w:val="0"/>
        <w:rPr>
          <w:b/>
          <w:sz w:val="28"/>
          <w:szCs w:val="28"/>
        </w:rPr>
      </w:pPr>
    </w:p>
    <w:p w:rsidR="00DD12F6" w:rsidRDefault="00DD12F6" w:rsidP="00DD12F6">
      <w:pPr>
        <w:widowControl w:val="0"/>
        <w:autoSpaceDE w:val="0"/>
        <w:autoSpaceDN w:val="0"/>
        <w:adjustRightInd w:val="0"/>
        <w:jc w:val="center"/>
        <w:outlineLvl w:val="0"/>
        <w:rPr>
          <w:b/>
          <w:sz w:val="28"/>
          <w:szCs w:val="28"/>
        </w:rPr>
      </w:pPr>
    </w:p>
    <w:p w:rsidR="00DD12F6" w:rsidRDefault="00DD12F6" w:rsidP="00DD12F6">
      <w:pPr>
        <w:widowControl w:val="0"/>
        <w:autoSpaceDE w:val="0"/>
        <w:autoSpaceDN w:val="0"/>
        <w:adjustRightInd w:val="0"/>
        <w:jc w:val="center"/>
        <w:outlineLvl w:val="0"/>
        <w:rPr>
          <w:b/>
          <w:sz w:val="28"/>
          <w:szCs w:val="28"/>
        </w:rPr>
      </w:pPr>
    </w:p>
    <w:p w:rsidR="00DD12F6" w:rsidRDefault="00DD12F6" w:rsidP="00DD12F6">
      <w:pPr>
        <w:widowControl w:val="0"/>
        <w:autoSpaceDE w:val="0"/>
        <w:autoSpaceDN w:val="0"/>
        <w:adjustRightInd w:val="0"/>
        <w:jc w:val="center"/>
        <w:outlineLvl w:val="0"/>
        <w:rPr>
          <w:b/>
          <w:sz w:val="28"/>
          <w:szCs w:val="28"/>
        </w:rPr>
      </w:pPr>
    </w:p>
    <w:p w:rsidR="00DD12F6" w:rsidRDefault="00DD12F6" w:rsidP="00DD12F6">
      <w:pPr>
        <w:widowControl w:val="0"/>
        <w:autoSpaceDE w:val="0"/>
        <w:autoSpaceDN w:val="0"/>
        <w:adjustRightInd w:val="0"/>
        <w:jc w:val="center"/>
        <w:outlineLvl w:val="0"/>
        <w:rPr>
          <w:b/>
          <w:sz w:val="28"/>
          <w:szCs w:val="28"/>
        </w:rPr>
      </w:pPr>
    </w:p>
    <w:p w:rsidR="00DD12F6" w:rsidRDefault="00DD12F6" w:rsidP="00DD12F6">
      <w:pPr>
        <w:widowControl w:val="0"/>
        <w:autoSpaceDE w:val="0"/>
        <w:autoSpaceDN w:val="0"/>
        <w:adjustRightInd w:val="0"/>
        <w:jc w:val="center"/>
        <w:outlineLvl w:val="0"/>
        <w:rPr>
          <w:b/>
          <w:sz w:val="28"/>
          <w:szCs w:val="28"/>
        </w:rPr>
      </w:pPr>
    </w:p>
    <w:p w:rsidR="00DD12F6" w:rsidRDefault="00DD12F6" w:rsidP="00DD12F6">
      <w:pPr>
        <w:widowControl w:val="0"/>
        <w:autoSpaceDE w:val="0"/>
        <w:autoSpaceDN w:val="0"/>
        <w:adjustRightInd w:val="0"/>
        <w:jc w:val="center"/>
        <w:outlineLvl w:val="0"/>
        <w:rPr>
          <w:b/>
          <w:sz w:val="28"/>
          <w:szCs w:val="28"/>
        </w:rPr>
      </w:pPr>
    </w:p>
    <w:p w:rsidR="00DD12F6" w:rsidRDefault="00DD12F6"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5533E5" w:rsidRDefault="005533E5" w:rsidP="00DD12F6">
      <w:pPr>
        <w:widowControl w:val="0"/>
        <w:autoSpaceDE w:val="0"/>
        <w:autoSpaceDN w:val="0"/>
        <w:adjustRightInd w:val="0"/>
        <w:jc w:val="center"/>
        <w:outlineLvl w:val="0"/>
        <w:rPr>
          <w:b/>
          <w:sz w:val="28"/>
          <w:szCs w:val="28"/>
        </w:rPr>
      </w:pPr>
    </w:p>
    <w:p w:rsidR="00DD12F6" w:rsidRPr="003A16AB" w:rsidRDefault="00071279" w:rsidP="00DD12F6">
      <w:pPr>
        <w:jc w:val="center"/>
        <w:rPr>
          <w:b/>
          <w:spacing w:val="-14"/>
          <w:sz w:val="28"/>
          <w:szCs w:val="28"/>
        </w:rPr>
      </w:pPr>
      <w:r>
        <w:rPr>
          <w:b/>
          <w:sz w:val="28"/>
          <w:szCs w:val="28"/>
        </w:rPr>
        <w:lastRenderedPageBreak/>
        <w:t>7</w:t>
      </w:r>
      <w:r w:rsidR="00DD12F6" w:rsidRPr="003A16AB">
        <w:rPr>
          <w:b/>
          <w:sz w:val="28"/>
          <w:szCs w:val="28"/>
        </w:rPr>
        <w:t xml:space="preserve">. Рекомендации </w:t>
      </w:r>
      <w:r w:rsidR="00DD12F6" w:rsidRPr="003A16AB">
        <w:rPr>
          <w:b/>
          <w:spacing w:val="-14"/>
          <w:sz w:val="28"/>
          <w:szCs w:val="28"/>
        </w:rPr>
        <w:t>по правилам поведения в ситуации</w:t>
      </w:r>
    </w:p>
    <w:p w:rsidR="00DD12F6" w:rsidRPr="003A16AB" w:rsidRDefault="00DD12F6" w:rsidP="00DD12F6">
      <w:pPr>
        <w:autoSpaceDE w:val="0"/>
        <w:autoSpaceDN w:val="0"/>
        <w:adjustRightInd w:val="0"/>
        <w:jc w:val="center"/>
        <w:outlineLvl w:val="1"/>
        <w:rPr>
          <w:b/>
          <w:spacing w:val="-14"/>
          <w:sz w:val="28"/>
          <w:szCs w:val="28"/>
        </w:rPr>
      </w:pPr>
      <w:r w:rsidRPr="003A16AB">
        <w:rPr>
          <w:b/>
          <w:spacing w:val="-14"/>
          <w:sz w:val="28"/>
          <w:szCs w:val="28"/>
        </w:rPr>
        <w:t>коррупционной направленности</w:t>
      </w:r>
    </w:p>
    <w:p w:rsidR="00DD12F6" w:rsidRPr="003A16AB" w:rsidRDefault="00DD12F6" w:rsidP="00DD12F6">
      <w:pPr>
        <w:autoSpaceDE w:val="0"/>
        <w:autoSpaceDN w:val="0"/>
        <w:adjustRightInd w:val="0"/>
        <w:jc w:val="center"/>
        <w:outlineLvl w:val="1"/>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6"/>
        <w:gridCol w:w="6511"/>
      </w:tblGrid>
      <w:tr w:rsidR="00DD12F6" w:rsidRPr="003A16AB" w:rsidTr="00DD12F6">
        <w:tc>
          <w:tcPr>
            <w:tcW w:w="2776" w:type="dxa"/>
          </w:tcPr>
          <w:p w:rsidR="00DD12F6" w:rsidRPr="007A488C" w:rsidRDefault="00DD12F6" w:rsidP="00DD12F6">
            <w:pPr>
              <w:jc w:val="center"/>
              <w:rPr>
                <w:sz w:val="24"/>
                <w:szCs w:val="24"/>
              </w:rPr>
            </w:pPr>
            <w:r w:rsidRPr="007A488C">
              <w:rPr>
                <w:b/>
                <w:sz w:val="24"/>
                <w:szCs w:val="24"/>
              </w:rPr>
              <w:t>Возможные ситуации коррупционной направленности</w:t>
            </w:r>
          </w:p>
        </w:tc>
        <w:tc>
          <w:tcPr>
            <w:tcW w:w="6511" w:type="dxa"/>
          </w:tcPr>
          <w:p w:rsidR="00DD12F6" w:rsidRPr="007A488C" w:rsidRDefault="00DD12F6" w:rsidP="00DD12F6">
            <w:pPr>
              <w:jc w:val="center"/>
              <w:rPr>
                <w:b/>
                <w:sz w:val="24"/>
                <w:szCs w:val="24"/>
              </w:rPr>
            </w:pPr>
            <w:r w:rsidRPr="007A488C">
              <w:rPr>
                <w:b/>
                <w:sz w:val="24"/>
                <w:szCs w:val="24"/>
              </w:rPr>
              <w:t>Рекомендации</w:t>
            </w:r>
          </w:p>
          <w:p w:rsidR="00DD12F6" w:rsidRPr="007A488C" w:rsidRDefault="00DD12F6" w:rsidP="00DD12F6">
            <w:pPr>
              <w:jc w:val="center"/>
              <w:rPr>
                <w:sz w:val="24"/>
                <w:szCs w:val="24"/>
              </w:rPr>
            </w:pPr>
            <w:r w:rsidRPr="007A488C">
              <w:rPr>
                <w:b/>
                <w:spacing w:val="-14"/>
                <w:sz w:val="24"/>
                <w:szCs w:val="24"/>
              </w:rPr>
              <w:t>по правилам поведения</w:t>
            </w:r>
          </w:p>
        </w:tc>
      </w:tr>
      <w:tr w:rsidR="00DD12F6" w:rsidRPr="003A16AB" w:rsidTr="00DD12F6">
        <w:tc>
          <w:tcPr>
            <w:tcW w:w="2776" w:type="dxa"/>
          </w:tcPr>
          <w:p w:rsidR="00DD12F6" w:rsidRPr="007A488C" w:rsidRDefault="00DD12F6" w:rsidP="00DD12F6">
            <w:pPr>
              <w:shd w:val="clear" w:color="auto" w:fill="FFFFFF"/>
              <w:rPr>
                <w:b/>
                <w:bCs/>
                <w:spacing w:val="-4"/>
                <w:sz w:val="24"/>
                <w:szCs w:val="24"/>
              </w:rPr>
            </w:pPr>
            <w:r w:rsidRPr="007A488C">
              <w:rPr>
                <w:b/>
                <w:bCs/>
                <w:spacing w:val="-4"/>
                <w:sz w:val="24"/>
                <w:szCs w:val="24"/>
              </w:rPr>
              <w:t>Получение предложений об участии в криминальной группировке, преступном сговоре</w:t>
            </w:r>
          </w:p>
        </w:tc>
        <w:tc>
          <w:tcPr>
            <w:tcW w:w="6511" w:type="dxa"/>
          </w:tcPr>
          <w:p w:rsidR="00DD12F6" w:rsidRPr="007A488C" w:rsidRDefault="00DD12F6" w:rsidP="00DD12F6">
            <w:pPr>
              <w:pBdr>
                <w:top w:val="single" w:sz="4" w:space="1" w:color="auto"/>
              </w:pBdr>
              <w:shd w:val="clear" w:color="auto" w:fill="FFFFFF"/>
              <w:jc w:val="both"/>
              <w:rPr>
                <w:sz w:val="24"/>
                <w:szCs w:val="24"/>
              </w:rPr>
            </w:pPr>
            <w:r w:rsidRPr="007A488C">
              <w:rPr>
                <w:sz w:val="24"/>
                <w:szCs w:val="24"/>
              </w:rPr>
              <w:t>В ходе разговора с лицом, от которого поступило предложение, постараться запомнить:</w:t>
            </w:r>
          </w:p>
          <w:p w:rsidR="00DD12F6" w:rsidRPr="007A488C" w:rsidRDefault="00DD12F6" w:rsidP="00DD12F6">
            <w:pPr>
              <w:pBdr>
                <w:top w:val="single" w:sz="4" w:space="1" w:color="auto"/>
              </w:pBdr>
              <w:shd w:val="clear" w:color="auto" w:fill="FFFFFF"/>
              <w:jc w:val="both"/>
              <w:rPr>
                <w:sz w:val="24"/>
                <w:szCs w:val="24"/>
              </w:rPr>
            </w:pPr>
            <w:r w:rsidRPr="007A488C">
              <w:rPr>
                <w:sz w:val="24"/>
                <w:szCs w:val="24"/>
              </w:rPr>
              <w:t>- какие требования либо предложения выдвигает данное лицо;</w:t>
            </w:r>
          </w:p>
          <w:p w:rsidR="00DD12F6" w:rsidRPr="007A488C" w:rsidRDefault="00DD12F6" w:rsidP="00DD12F6">
            <w:pPr>
              <w:pBdr>
                <w:top w:val="single" w:sz="4" w:space="1" w:color="auto"/>
              </w:pBdr>
              <w:shd w:val="clear" w:color="auto" w:fill="FFFFFF"/>
              <w:jc w:val="both"/>
              <w:rPr>
                <w:sz w:val="24"/>
                <w:szCs w:val="24"/>
              </w:rPr>
            </w:pPr>
            <w:r w:rsidRPr="007A488C">
              <w:rPr>
                <w:sz w:val="24"/>
                <w:szCs w:val="24"/>
              </w:rPr>
              <w:t>- действует самостоятельно или выступает в роли посредника;</w:t>
            </w:r>
          </w:p>
          <w:p w:rsidR="00DD12F6" w:rsidRPr="007A488C" w:rsidRDefault="00DD12F6" w:rsidP="00DD12F6">
            <w:pPr>
              <w:pBdr>
                <w:top w:val="single" w:sz="4" w:space="1" w:color="auto"/>
              </w:pBdr>
              <w:shd w:val="clear" w:color="auto" w:fill="FFFFFF"/>
              <w:jc w:val="both"/>
              <w:rPr>
                <w:sz w:val="24"/>
                <w:szCs w:val="24"/>
              </w:rPr>
            </w:pPr>
            <w:r w:rsidRPr="007A488C">
              <w:rPr>
                <w:sz w:val="24"/>
                <w:szCs w:val="24"/>
              </w:rPr>
              <w:t>- как, когда и кому с ним можно связаться;</w:t>
            </w:r>
          </w:p>
          <w:p w:rsidR="00DD12F6" w:rsidRPr="007A488C" w:rsidRDefault="00DD12F6" w:rsidP="00DD12F6">
            <w:pPr>
              <w:pBdr>
                <w:top w:val="single" w:sz="4" w:space="1" w:color="auto"/>
              </w:pBdr>
              <w:shd w:val="clear" w:color="auto" w:fill="FFFFFF"/>
              <w:jc w:val="both"/>
              <w:rPr>
                <w:sz w:val="24"/>
                <w:szCs w:val="24"/>
              </w:rPr>
            </w:pPr>
            <w:r w:rsidRPr="007A488C">
              <w:rPr>
                <w:sz w:val="24"/>
                <w:szCs w:val="24"/>
              </w:rPr>
              <w:t>- зафиксировать приметы лица и особенности его речи (голос, произношение, диалект, темп речи, манера речи и др.);</w:t>
            </w:r>
          </w:p>
          <w:p w:rsidR="00DD12F6" w:rsidRPr="007A488C" w:rsidRDefault="00DD12F6" w:rsidP="00DD12F6">
            <w:pPr>
              <w:pBdr>
                <w:top w:val="single" w:sz="4" w:space="1" w:color="auto"/>
              </w:pBdr>
              <w:shd w:val="clear" w:color="auto" w:fill="FFFFFF"/>
              <w:jc w:val="both"/>
              <w:rPr>
                <w:sz w:val="24"/>
                <w:szCs w:val="24"/>
              </w:rPr>
            </w:pPr>
            <w:r w:rsidRPr="007A488C">
              <w:rPr>
                <w:sz w:val="24"/>
                <w:szCs w:val="24"/>
              </w:rPr>
              <w:t>- если предложение поступило по телефону: запомнить звуковой фон (шумы автомашин, другого транспорта, характерные звуки, голоса и т.д.);</w:t>
            </w:r>
          </w:p>
          <w:p w:rsidR="00DD12F6" w:rsidRPr="007A488C" w:rsidRDefault="00DD12F6" w:rsidP="00DD12F6">
            <w:pPr>
              <w:pBdr>
                <w:top w:val="single" w:sz="4" w:space="1" w:color="auto"/>
              </w:pBdr>
              <w:shd w:val="clear" w:color="auto" w:fill="FFFFFF"/>
              <w:jc w:val="both"/>
              <w:rPr>
                <w:sz w:val="24"/>
                <w:szCs w:val="24"/>
              </w:rPr>
            </w:pPr>
            <w:r w:rsidRPr="007A488C">
              <w:rPr>
                <w:sz w:val="24"/>
                <w:szCs w:val="24"/>
              </w:rPr>
              <w:t>- дословно зафиксировать предложение на бумаге;</w:t>
            </w:r>
          </w:p>
          <w:p w:rsidR="00DD12F6" w:rsidRPr="007A488C" w:rsidRDefault="00DD12F6" w:rsidP="00DD12F6">
            <w:pPr>
              <w:pBdr>
                <w:top w:val="single" w:sz="4" w:space="1" w:color="auto"/>
              </w:pBdr>
              <w:shd w:val="clear" w:color="auto" w:fill="FFFFFF"/>
              <w:jc w:val="both"/>
              <w:rPr>
                <w:sz w:val="24"/>
                <w:szCs w:val="24"/>
              </w:rPr>
            </w:pPr>
            <w:r w:rsidRPr="007A488C">
              <w:rPr>
                <w:sz w:val="24"/>
                <w:szCs w:val="24"/>
              </w:rPr>
              <w:t>- после разговора немедленно сообщить о нем представителю нанимателя (руководителю), в соответствующие правоохранительные органы;</w:t>
            </w:r>
          </w:p>
          <w:p w:rsidR="00DD12F6" w:rsidRPr="007A488C" w:rsidRDefault="00DD12F6" w:rsidP="00DD12F6">
            <w:pPr>
              <w:pBdr>
                <w:top w:val="single" w:sz="4" w:space="1" w:color="auto"/>
              </w:pBdr>
              <w:shd w:val="clear" w:color="auto" w:fill="FFFFFF"/>
              <w:jc w:val="both"/>
              <w:rPr>
                <w:sz w:val="24"/>
                <w:szCs w:val="24"/>
              </w:rPr>
            </w:pPr>
            <w:r w:rsidRPr="007A488C">
              <w:rPr>
                <w:sz w:val="24"/>
                <w:szCs w:val="24"/>
              </w:rPr>
              <w:t>- не распространяться о факте разговора и его содержании, максимально ограничить число людей, владеющих данной информацией.</w:t>
            </w:r>
          </w:p>
        </w:tc>
      </w:tr>
      <w:tr w:rsidR="00DD12F6" w:rsidRPr="003A16AB" w:rsidTr="00DD12F6">
        <w:tc>
          <w:tcPr>
            <w:tcW w:w="2776" w:type="dxa"/>
          </w:tcPr>
          <w:p w:rsidR="00DD12F6" w:rsidRPr="007A488C" w:rsidRDefault="00DD12F6" w:rsidP="00DD12F6">
            <w:pPr>
              <w:shd w:val="clear" w:color="auto" w:fill="FFFFFF"/>
              <w:rPr>
                <w:b/>
                <w:bCs/>
                <w:spacing w:val="-4"/>
                <w:sz w:val="24"/>
                <w:szCs w:val="24"/>
              </w:rPr>
            </w:pPr>
            <w:r w:rsidRPr="007A488C">
              <w:rPr>
                <w:b/>
                <w:bCs/>
                <w:spacing w:val="-4"/>
                <w:sz w:val="24"/>
                <w:szCs w:val="24"/>
              </w:rPr>
              <w:t>Склонение к получению взятки (провокация взятки)</w:t>
            </w:r>
          </w:p>
        </w:tc>
        <w:tc>
          <w:tcPr>
            <w:tcW w:w="6511" w:type="dxa"/>
          </w:tcPr>
          <w:p w:rsidR="00DD12F6" w:rsidRPr="007A488C" w:rsidRDefault="00DD12F6" w:rsidP="00DD12F6">
            <w:pPr>
              <w:pBdr>
                <w:top w:val="single" w:sz="4" w:space="1" w:color="auto"/>
              </w:pBdr>
              <w:shd w:val="clear" w:color="auto" w:fill="FFFFFF"/>
              <w:ind w:hanging="82"/>
              <w:jc w:val="both"/>
              <w:rPr>
                <w:sz w:val="24"/>
                <w:szCs w:val="24"/>
              </w:rPr>
            </w:pPr>
            <w:r w:rsidRPr="007A488C">
              <w:rPr>
                <w:sz w:val="24"/>
                <w:szCs w:val="24"/>
              </w:rPr>
              <w:t>В случаях склонения к получению взятки (провокации взятки) необходимо:</w:t>
            </w:r>
          </w:p>
          <w:p w:rsidR="00DD12F6" w:rsidRPr="007A488C" w:rsidRDefault="00DD12F6" w:rsidP="00DD12F6">
            <w:pPr>
              <w:pBdr>
                <w:top w:val="single" w:sz="4" w:space="1" w:color="auto"/>
              </w:pBdr>
              <w:shd w:val="clear" w:color="auto" w:fill="FFFFFF"/>
              <w:ind w:hanging="82"/>
              <w:jc w:val="both"/>
              <w:rPr>
                <w:sz w:val="24"/>
                <w:szCs w:val="24"/>
              </w:rPr>
            </w:pPr>
            <w:r w:rsidRPr="007A488C">
              <w:rPr>
                <w:sz w:val="24"/>
                <w:szCs w:val="24"/>
              </w:rPr>
              <w:t xml:space="preserve">- </w:t>
            </w:r>
            <w:r w:rsidRPr="007A488C">
              <w:rPr>
                <w:spacing w:val="3"/>
                <w:sz w:val="24"/>
                <w:szCs w:val="24"/>
              </w:rPr>
              <w:t xml:space="preserve">вести себя крайне осторожно, вежливо, без </w:t>
            </w:r>
            <w:r w:rsidRPr="007A488C">
              <w:rPr>
                <w:spacing w:val="2"/>
                <w:sz w:val="24"/>
                <w:szCs w:val="24"/>
              </w:rPr>
              <w:t xml:space="preserve">заискивания, не допуская опрометчивых </w:t>
            </w:r>
            <w:r w:rsidRPr="007A488C">
              <w:rPr>
                <w:spacing w:val="-1"/>
                <w:sz w:val="24"/>
                <w:szCs w:val="24"/>
              </w:rPr>
              <w:t>высказываний, которые могли бы трактоваться в</w:t>
            </w:r>
            <w:r w:rsidRPr="007A488C">
              <w:rPr>
                <w:sz w:val="24"/>
                <w:szCs w:val="24"/>
              </w:rPr>
              <w:t xml:space="preserve">зяткодателем либо как готовность, либо как категорический отказ принять взятку; </w:t>
            </w:r>
          </w:p>
          <w:p w:rsidR="00DD12F6" w:rsidRPr="007A488C" w:rsidRDefault="00DD12F6" w:rsidP="00DD12F6">
            <w:pPr>
              <w:pBdr>
                <w:top w:val="single" w:sz="4" w:space="1" w:color="auto"/>
              </w:pBdr>
              <w:shd w:val="clear" w:color="auto" w:fill="FFFFFF"/>
              <w:ind w:hanging="82"/>
              <w:jc w:val="both"/>
              <w:rPr>
                <w:sz w:val="24"/>
                <w:szCs w:val="24"/>
              </w:rPr>
            </w:pPr>
            <w:r w:rsidRPr="007A488C">
              <w:rPr>
                <w:sz w:val="24"/>
                <w:szCs w:val="24"/>
              </w:rPr>
              <w:t xml:space="preserve">- </w:t>
            </w:r>
            <w:r w:rsidRPr="007A488C">
              <w:rPr>
                <w:spacing w:val="1"/>
                <w:sz w:val="24"/>
                <w:szCs w:val="24"/>
              </w:rPr>
              <w:t xml:space="preserve">внимательно выслушать и точно запомнить </w:t>
            </w:r>
            <w:r w:rsidRPr="007A488C">
              <w:rPr>
                <w:spacing w:val="11"/>
                <w:sz w:val="24"/>
                <w:szCs w:val="24"/>
              </w:rPr>
              <w:t xml:space="preserve">предложенные Вам условия (размеры сумм, </w:t>
            </w:r>
            <w:r w:rsidRPr="007A488C">
              <w:rPr>
                <w:spacing w:val="5"/>
                <w:sz w:val="24"/>
                <w:szCs w:val="24"/>
              </w:rPr>
              <w:t xml:space="preserve">наименование товаров и характер услуг, сроки и способы передачи взятки, </w:t>
            </w:r>
            <w:r w:rsidRPr="007A488C">
              <w:rPr>
                <w:sz w:val="24"/>
                <w:szCs w:val="24"/>
              </w:rPr>
              <w:t>последовательность решения вопросов);</w:t>
            </w:r>
          </w:p>
          <w:p w:rsidR="00DD12F6" w:rsidRPr="007A488C" w:rsidRDefault="00DD12F6" w:rsidP="00DD12F6">
            <w:pPr>
              <w:pBdr>
                <w:top w:val="single" w:sz="4" w:space="1" w:color="auto"/>
              </w:pBdr>
              <w:shd w:val="clear" w:color="auto" w:fill="FFFFFF"/>
              <w:ind w:hanging="82"/>
              <w:jc w:val="both"/>
              <w:rPr>
                <w:sz w:val="24"/>
                <w:szCs w:val="24"/>
              </w:rPr>
            </w:pPr>
            <w:r w:rsidRPr="007A488C">
              <w:rPr>
                <w:sz w:val="24"/>
                <w:szCs w:val="24"/>
              </w:rPr>
              <w:t xml:space="preserve">- </w:t>
            </w:r>
            <w:r w:rsidRPr="007A488C">
              <w:rPr>
                <w:spacing w:val="8"/>
                <w:sz w:val="24"/>
                <w:szCs w:val="24"/>
              </w:rPr>
              <w:t xml:space="preserve">постараться перенести вопрос о времени и месте </w:t>
            </w:r>
            <w:r w:rsidRPr="007A488C">
              <w:rPr>
                <w:spacing w:val="2"/>
                <w:sz w:val="24"/>
                <w:szCs w:val="24"/>
              </w:rPr>
              <w:t xml:space="preserve">передачи взятки до следующей беседы и предложить </w:t>
            </w:r>
            <w:r w:rsidRPr="007A488C">
              <w:rPr>
                <w:sz w:val="24"/>
                <w:szCs w:val="24"/>
              </w:rPr>
              <w:t>хорошо знакомое Вам место для следующей встречи;</w:t>
            </w:r>
          </w:p>
          <w:p w:rsidR="00DD12F6" w:rsidRPr="007A488C" w:rsidRDefault="00DD12F6" w:rsidP="00DD12F6">
            <w:pPr>
              <w:pBdr>
                <w:top w:val="single" w:sz="4" w:space="1" w:color="auto"/>
              </w:pBdr>
              <w:shd w:val="clear" w:color="auto" w:fill="FFFFFF"/>
              <w:ind w:hanging="82"/>
              <w:jc w:val="both"/>
              <w:rPr>
                <w:sz w:val="24"/>
                <w:szCs w:val="24"/>
              </w:rPr>
            </w:pPr>
            <w:r w:rsidRPr="007A488C">
              <w:rPr>
                <w:sz w:val="24"/>
                <w:szCs w:val="24"/>
              </w:rPr>
              <w:t xml:space="preserve">- </w:t>
            </w:r>
            <w:r w:rsidRPr="007A488C">
              <w:rPr>
                <w:spacing w:val="5"/>
                <w:sz w:val="24"/>
                <w:szCs w:val="24"/>
              </w:rPr>
              <w:t xml:space="preserve">не брать инициативу в разговоре на себя, больше </w:t>
            </w:r>
            <w:r w:rsidRPr="007A488C">
              <w:rPr>
                <w:spacing w:val="7"/>
                <w:sz w:val="24"/>
                <w:szCs w:val="24"/>
              </w:rPr>
              <w:t xml:space="preserve">«работать на прием», позволяйте потенциальному </w:t>
            </w:r>
            <w:r w:rsidRPr="007A488C">
              <w:rPr>
                <w:spacing w:val="-1"/>
                <w:sz w:val="24"/>
                <w:szCs w:val="24"/>
              </w:rPr>
              <w:t xml:space="preserve">взяткодателю «выговориться», сообщить Вам как </w:t>
            </w:r>
            <w:r w:rsidRPr="007A488C">
              <w:rPr>
                <w:sz w:val="24"/>
                <w:szCs w:val="24"/>
              </w:rPr>
              <w:t>можно больше информации;</w:t>
            </w:r>
          </w:p>
          <w:p w:rsidR="00DD12F6" w:rsidRPr="007A488C" w:rsidRDefault="00DD12F6" w:rsidP="00DD12F6">
            <w:pPr>
              <w:widowControl w:val="0"/>
              <w:shd w:val="clear" w:color="auto" w:fill="FFFFFF"/>
              <w:tabs>
                <w:tab w:val="left" w:pos="214"/>
              </w:tabs>
              <w:autoSpaceDE w:val="0"/>
              <w:autoSpaceDN w:val="0"/>
              <w:adjustRightInd w:val="0"/>
              <w:jc w:val="both"/>
              <w:rPr>
                <w:sz w:val="24"/>
                <w:szCs w:val="24"/>
              </w:rPr>
            </w:pPr>
            <w:r w:rsidRPr="007A488C">
              <w:rPr>
                <w:spacing w:val="2"/>
                <w:sz w:val="24"/>
                <w:szCs w:val="24"/>
              </w:rPr>
              <w:t xml:space="preserve">- при наличии у Вас диктофона постараться записать </w:t>
            </w:r>
            <w:r w:rsidRPr="007A488C">
              <w:rPr>
                <w:sz w:val="24"/>
                <w:szCs w:val="24"/>
              </w:rPr>
              <w:t>предложение о взятке (скрытно или открыто, в зависимости от ситуации);</w:t>
            </w:r>
          </w:p>
          <w:p w:rsidR="00DD12F6" w:rsidRPr="007A488C" w:rsidRDefault="00DD12F6" w:rsidP="00DD12F6">
            <w:pPr>
              <w:widowControl w:val="0"/>
              <w:shd w:val="clear" w:color="auto" w:fill="FFFFFF"/>
              <w:tabs>
                <w:tab w:val="left" w:pos="214"/>
              </w:tabs>
              <w:autoSpaceDE w:val="0"/>
              <w:autoSpaceDN w:val="0"/>
              <w:adjustRightInd w:val="0"/>
              <w:jc w:val="both"/>
              <w:rPr>
                <w:sz w:val="24"/>
                <w:szCs w:val="24"/>
              </w:rPr>
            </w:pPr>
            <w:r w:rsidRPr="007A488C">
              <w:rPr>
                <w:spacing w:val="3"/>
                <w:sz w:val="24"/>
                <w:szCs w:val="24"/>
              </w:rPr>
              <w:t>- подготовить письменное сообщение по данному факту.</w:t>
            </w:r>
          </w:p>
          <w:p w:rsidR="00DD12F6" w:rsidRPr="007A488C" w:rsidRDefault="00DD12F6" w:rsidP="00DD12F6">
            <w:pPr>
              <w:widowControl w:val="0"/>
              <w:shd w:val="clear" w:color="auto" w:fill="FFFFFF"/>
              <w:tabs>
                <w:tab w:val="left" w:pos="-114"/>
              </w:tabs>
              <w:autoSpaceDE w:val="0"/>
              <w:autoSpaceDN w:val="0"/>
              <w:adjustRightInd w:val="0"/>
              <w:jc w:val="both"/>
              <w:rPr>
                <w:spacing w:val="3"/>
                <w:sz w:val="24"/>
                <w:szCs w:val="24"/>
              </w:rPr>
            </w:pPr>
            <w:r w:rsidRPr="007A488C">
              <w:rPr>
                <w:spacing w:val="3"/>
                <w:sz w:val="24"/>
                <w:szCs w:val="24"/>
              </w:rPr>
              <w:t>- при проведении проверок:</w:t>
            </w:r>
          </w:p>
          <w:p w:rsidR="00DD12F6" w:rsidRPr="007A488C" w:rsidRDefault="00DD12F6" w:rsidP="00DD12F6">
            <w:pPr>
              <w:widowControl w:val="0"/>
              <w:shd w:val="clear" w:color="auto" w:fill="FFFFFF"/>
              <w:tabs>
                <w:tab w:val="left" w:pos="-114"/>
              </w:tabs>
              <w:autoSpaceDE w:val="0"/>
              <w:autoSpaceDN w:val="0"/>
              <w:adjustRightInd w:val="0"/>
              <w:jc w:val="both"/>
              <w:rPr>
                <w:spacing w:val="3"/>
                <w:sz w:val="24"/>
                <w:szCs w:val="24"/>
              </w:rPr>
            </w:pPr>
            <w:r w:rsidRPr="007A488C">
              <w:rPr>
                <w:spacing w:val="3"/>
                <w:sz w:val="24"/>
                <w:szCs w:val="24"/>
              </w:rPr>
              <w:t xml:space="preserve">- не оставлять в кабинетах организаций, в которых Вы проводите проверку, свои личные вещи; </w:t>
            </w:r>
          </w:p>
          <w:p w:rsidR="00DD12F6" w:rsidRPr="007A488C" w:rsidRDefault="00DD12F6" w:rsidP="00DD12F6">
            <w:pPr>
              <w:widowControl w:val="0"/>
              <w:shd w:val="clear" w:color="auto" w:fill="FFFFFF"/>
              <w:tabs>
                <w:tab w:val="left" w:pos="-114"/>
              </w:tabs>
              <w:autoSpaceDE w:val="0"/>
              <w:autoSpaceDN w:val="0"/>
              <w:adjustRightInd w:val="0"/>
              <w:jc w:val="both"/>
              <w:rPr>
                <w:spacing w:val="3"/>
                <w:sz w:val="24"/>
                <w:szCs w:val="24"/>
              </w:rPr>
            </w:pPr>
            <w:r w:rsidRPr="007A488C">
              <w:rPr>
                <w:spacing w:val="3"/>
                <w:sz w:val="24"/>
                <w:szCs w:val="24"/>
              </w:rPr>
              <w:t xml:space="preserve">по возможности осуществлять проверочные мероприятия в </w:t>
            </w:r>
            <w:r w:rsidRPr="007A488C">
              <w:rPr>
                <w:spacing w:val="3"/>
                <w:sz w:val="24"/>
                <w:szCs w:val="24"/>
              </w:rPr>
              <w:lastRenderedPageBreak/>
              <w:t>организациях в составе рабочих групп;</w:t>
            </w:r>
          </w:p>
          <w:p w:rsidR="00DD12F6" w:rsidRPr="007A488C" w:rsidRDefault="00DD12F6" w:rsidP="00DD12F6">
            <w:pPr>
              <w:widowControl w:val="0"/>
              <w:shd w:val="clear" w:color="auto" w:fill="FFFFFF"/>
              <w:tabs>
                <w:tab w:val="left" w:pos="-114"/>
              </w:tabs>
              <w:autoSpaceDE w:val="0"/>
              <w:autoSpaceDN w:val="0"/>
              <w:adjustRightInd w:val="0"/>
              <w:jc w:val="both"/>
              <w:rPr>
                <w:spacing w:val="3"/>
                <w:sz w:val="24"/>
                <w:szCs w:val="24"/>
              </w:rPr>
            </w:pPr>
            <w:r w:rsidRPr="007A488C">
              <w:rPr>
                <w:spacing w:val="3"/>
                <w:sz w:val="24"/>
                <w:szCs w:val="24"/>
              </w:rPr>
              <w:t>- немедленно доложить о факте склонения к получению взятки (провокации взятки) письменно представителю нанимателя (руководителю);</w:t>
            </w:r>
          </w:p>
          <w:p w:rsidR="00DD12F6" w:rsidRPr="007A488C" w:rsidRDefault="00DD12F6" w:rsidP="00DD12F6">
            <w:pPr>
              <w:widowControl w:val="0"/>
              <w:shd w:val="clear" w:color="auto" w:fill="FFFFFF"/>
              <w:tabs>
                <w:tab w:val="left" w:pos="-114"/>
              </w:tabs>
              <w:autoSpaceDE w:val="0"/>
              <w:autoSpaceDN w:val="0"/>
              <w:adjustRightInd w:val="0"/>
              <w:jc w:val="both"/>
              <w:rPr>
                <w:sz w:val="24"/>
                <w:szCs w:val="24"/>
              </w:rPr>
            </w:pPr>
            <w:r w:rsidRPr="007A488C">
              <w:rPr>
                <w:spacing w:val="3"/>
                <w:sz w:val="24"/>
                <w:szCs w:val="24"/>
              </w:rPr>
              <w:t>- обратиться с письменным сообщением о готовящемся преступлении в соответствующие правоохранительные органы.</w:t>
            </w:r>
          </w:p>
        </w:tc>
      </w:tr>
      <w:tr w:rsidR="00DD12F6" w:rsidRPr="003A16AB" w:rsidTr="00DD12F6">
        <w:tc>
          <w:tcPr>
            <w:tcW w:w="2776" w:type="dxa"/>
          </w:tcPr>
          <w:p w:rsidR="00DD12F6" w:rsidRPr="007A488C" w:rsidRDefault="00DD12F6" w:rsidP="00DD12F6">
            <w:pPr>
              <w:shd w:val="clear" w:color="auto" w:fill="FFFFFF"/>
              <w:rPr>
                <w:b/>
                <w:bCs/>
                <w:spacing w:val="-4"/>
                <w:sz w:val="24"/>
                <w:szCs w:val="24"/>
              </w:rPr>
            </w:pPr>
            <w:r w:rsidRPr="007A488C">
              <w:rPr>
                <w:b/>
                <w:bCs/>
                <w:spacing w:val="-4"/>
                <w:sz w:val="24"/>
                <w:szCs w:val="24"/>
              </w:rPr>
              <w:lastRenderedPageBreak/>
              <w:t>Угроза жизни и здоровью гражданскому служащему или членам его семьи</w:t>
            </w:r>
          </w:p>
        </w:tc>
        <w:tc>
          <w:tcPr>
            <w:tcW w:w="6511" w:type="dxa"/>
          </w:tcPr>
          <w:p w:rsidR="00DD12F6" w:rsidRPr="007A488C" w:rsidRDefault="00DD12F6" w:rsidP="00DD12F6">
            <w:pPr>
              <w:shd w:val="clear" w:color="auto" w:fill="FFFFFF"/>
              <w:jc w:val="both"/>
              <w:rPr>
                <w:sz w:val="24"/>
                <w:szCs w:val="24"/>
              </w:rPr>
            </w:pPr>
            <w:r w:rsidRPr="007A488C">
              <w:rPr>
                <w:spacing w:val="2"/>
                <w:sz w:val="24"/>
                <w:szCs w:val="24"/>
              </w:rPr>
              <w:t xml:space="preserve">Если на государственного служащего оказывается </w:t>
            </w:r>
            <w:r w:rsidRPr="007A488C">
              <w:rPr>
                <w:spacing w:val="4"/>
                <w:sz w:val="24"/>
                <w:szCs w:val="24"/>
              </w:rPr>
              <w:t xml:space="preserve">открытое давление, осуществляется угроза его </w:t>
            </w:r>
            <w:r w:rsidRPr="007A488C">
              <w:rPr>
                <w:sz w:val="24"/>
                <w:szCs w:val="24"/>
              </w:rPr>
              <w:t>жизни и здоровью или членам его семьи рекомендуется:</w:t>
            </w:r>
          </w:p>
          <w:p w:rsidR="00DD12F6" w:rsidRPr="007A488C" w:rsidRDefault="00DD12F6" w:rsidP="00DD12F6">
            <w:pPr>
              <w:widowControl w:val="0"/>
              <w:shd w:val="clear" w:color="auto" w:fill="FFFFFF"/>
              <w:tabs>
                <w:tab w:val="left" w:pos="214"/>
              </w:tabs>
              <w:autoSpaceDE w:val="0"/>
              <w:autoSpaceDN w:val="0"/>
              <w:adjustRightInd w:val="0"/>
              <w:jc w:val="both"/>
              <w:rPr>
                <w:sz w:val="24"/>
                <w:szCs w:val="24"/>
              </w:rPr>
            </w:pPr>
            <w:r w:rsidRPr="007A488C">
              <w:rPr>
                <w:spacing w:val="4"/>
                <w:sz w:val="24"/>
                <w:szCs w:val="24"/>
              </w:rPr>
              <w:t>- по возможности скрытно включить записывающее у</w:t>
            </w:r>
            <w:r w:rsidRPr="007A488C">
              <w:rPr>
                <w:sz w:val="24"/>
                <w:szCs w:val="24"/>
              </w:rPr>
              <w:t>стройство;</w:t>
            </w:r>
          </w:p>
          <w:p w:rsidR="00DD12F6" w:rsidRPr="007A488C" w:rsidRDefault="00DD12F6" w:rsidP="00DD12F6">
            <w:pPr>
              <w:widowControl w:val="0"/>
              <w:shd w:val="clear" w:color="auto" w:fill="FFFFFF"/>
              <w:tabs>
                <w:tab w:val="left" w:pos="214"/>
              </w:tabs>
              <w:autoSpaceDE w:val="0"/>
              <w:autoSpaceDN w:val="0"/>
              <w:adjustRightInd w:val="0"/>
              <w:jc w:val="both"/>
              <w:rPr>
                <w:sz w:val="24"/>
                <w:szCs w:val="24"/>
              </w:rPr>
            </w:pPr>
            <w:r w:rsidRPr="007A488C">
              <w:rPr>
                <w:spacing w:val="2"/>
                <w:sz w:val="24"/>
                <w:szCs w:val="24"/>
              </w:rPr>
              <w:t>- с лицами, от которых исходит угроза, необходимо держать себя хладнокровно, спокойно, не вызывая агрессии;</w:t>
            </w:r>
          </w:p>
          <w:p w:rsidR="00DD12F6" w:rsidRPr="007A488C" w:rsidRDefault="00DD12F6" w:rsidP="00DD12F6">
            <w:pPr>
              <w:widowControl w:val="0"/>
              <w:shd w:val="clear" w:color="auto" w:fill="FFFFFF"/>
              <w:tabs>
                <w:tab w:val="left" w:pos="295"/>
              </w:tabs>
              <w:autoSpaceDE w:val="0"/>
              <w:autoSpaceDN w:val="0"/>
              <w:adjustRightInd w:val="0"/>
              <w:jc w:val="both"/>
              <w:rPr>
                <w:sz w:val="24"/>
                <w:szCs w:val="24"/>
              </w:rPr>
            </w:pPr>
            <w:r w:rsidRPr="007A488C">
              <w:rPr>
                <w:spacing w:val="13"/>
                <w:sz w:val="24"/>
                <w:szCs w:val="24"/>
              </w:rPr>
              <w:t xml:space="preserve">- в случае если угрозы звучат в спокойном тоне (без </w:t>
            </w:r>
            <w:r w:rsidRPr="007A488C">
              <w:rPr>
                <w:spacing w:val="-1"/>
                <w:sz w:val="24"/>
                <w:szCs w:val="24"/>
              </w:rPr>
              <w:t xml:space="preserve">признаков агрессии) и выдвигаются какие-либо </w:t>
            </w:r>
            <w:r w:rsidRPr="007A488C">
              <w:rPr>
                <w:spacing w:val="3"/>
                <w:sz w:val="24"/>
                <w:szCs w:val="24"/>
              </w:rPr>
              <w:t xml:space="preserve">условия, внимательно выслушать их, запомнить </w:t>
            </w:r>
            <w:r w:rsidRPr="007A488C">
              <w:rPr>
                <w:spacing w:val="-1"/>
                <w:sz w:val="24"/>
                <w:szCs w:val="24"/>
              </w:rPr>
              <w:t xml:space="preserve">внешность угрожающих и пообещать подумать над их </w:t>
            </w:r>
            <w:r w:rsidRPr="007A488C">
              <w:rPr>
                <w:sz w:val="24"/>
                <w:szCs w:val="24"/>
              </w:rPr>
              <w:t>предложением;</w:t>
            </w:r>
          </w:p>
          <w:p w:rsidR="00DD12F6" w:rsidRPr="007A488C" w:rsidRDefault="00DD12F6" w:rsidP="00DD12F6">
            <w:pPr>
              <w:widowControl w:val="0"/>
              <w:shd w:val="clear" w:color="auto" w:fill="FFFFFF"/>
              <w:tabs>
                <w:tab w:val="left" w:pos="295"/>
              </w:tabs>
              <w:autoSpaceDE w:val="0"/>
              <w:autoSpaceDN w:val="0"/>
              <w:adjustRightInd w:val="0"/>
              <w:jc w:val="both"/>
              <w:rPr>
                <w:sz w:val="24"/>
                <w:szCs w:val="24"/>
              </w:rPr>
            </w:pPr>
            <w:r w:rsidRPr="007A488C">
              <w:rPr>
                <w:sz w:val="24"/>
                <w:szCs w:val="24"/>
              </w:rPr>
              <w:t>- если их действия становятся агрессивными, срочно сообщить об угрозах в правоохранительные органы и представителю нанимателя (руководителю), вызвать охрану, коллег, своего непосредственного руководителя, если такая возможность отсутствует - пообещать выполнить требуемые действия;</w:t>
            </w:r>
          </w:p>
          <w:p w:rsidR="00DD12F6" w:rsidRPr="007A488C" w:rsidRDefault="00DD12F6" w:rsidP="00DD12F6">
            <w:pPr>
              <w:widowControl w:val="0"/>
              <w:shd w:val="clear" w:color="auto" w:fill="FFFFFF"/>
              <w:tabs>
                <w:tab w:val="left" w:pos="295"/>
              </w:tabs>
              <w:autoSpaceDE w:val="0"/>
              <w:autoSpaceDN w:val="0"/>
              <w:adjustRightInd w:val="0"/>
              <w:jc w:val="both"/>
              <w:rPr>
                <w:sz w:val="24"/>
                <w:szCs w:val="24"/>
              </w:rPr>
            </w:pPr>
            <w:r w:rsidRPr="007A488C">
              <w:rPr>
                <w:sz w:val="24"/>
                <w:szCs w:val="24"/>
              </w:rPr>
              <w:t>- в случае поступления угроз по телефону по возможности определить номер телефона, с которого поступил звонок, и записать разговор на диктофон;</w:t>
            </w:r>
          </w:p>
          <w:p w:rsidR="00DD12F6" w:rsidRPr="007A488C" w:rsidRDefault="00DD12F6" w:rsidP="00DD12F6">
            <w:pPr>
              <w:widowControl w:val="0"/>
              <w:shd w:val="clear" w:color="auto" w:fill="FFFFFF"/>
              <w:tabs>
                <w:tab w:val="left" w:pos="295"/>
              </w:tabs>
              <w:autoSpaceDE w:val="0"/>
              <w:autoSpaceDN w:val="0"/>
              <w:adjustRightInd w:val="0"/>
              <w:jc w:val="both"/>
              <w:rPr>
                <w:sz w:val="24"/>
                <w:szCs w:val="24"/>
              </w:rPr>
            </w:pPr>
            <w:r w:rsidRPr="007A488C">
              <w:rPr>
                <w:sz w:val="24"/>
                <w:szCs w:val="24"/>
              </w:rPr>
              <w:t>- при получении угроз в письменной форме необходимо принять меры по сохранению возможных отпечатков пальцев на бумаге (конверте), вложив их в плотно закрываемый полиэтиленовый пакет;</w:t>
            </w:r>
          </w:p>
          <w:p w:rsidR="00DD12F6" w:rsidRPr="007A488C" w:rsidRDefault="00DD12F6" w:rsidP="00DD12F6">
            <w:pPr>
              <w:widowControl w:val="0"/>
              <w:shd w:val="clear" w:color="auto" w:fill="FFFFFF"/>
              <w:tabs>
                <w:tab w:val="left" w:pos="295"/>
              </w:tabs>
              <w:autoSpaceDE w:val="0"/>
              <w:autoSpaceDN w:val="0"/>
              <w:adjustRightInd w:val="0"/>
              <w:jc w:val="both"/>
              <w:rPr>
                <w:b/>
                <w:sz w:val="24"/>
                <w:szCs w:val="24"/>
              </w:rPr>
            </w:pPr>
            <w:r w:rsidRPr="007A488C">
              <w:rPr>
                <w:spacing w:val="1"/>
                <w:sz w:val="24"/>
                <w:szCs w:val="24"/>
              </w:rPr>
              <w:t>- немедленно доложить о факте угрозы представителю нанимателя (</w:t>
            </w:r>
            <w:r w:rsidRPr="007A488C">
              <w:rPr>
                <w:spacing w:val="4"/>
                <w:sz w:val="24"/>
                <w:szCs w:val="24"/>
              </w:rPr>
              <w:t xml:space="preserve">руководителю) и написать заявление в </w:t>
            </w:r>
            <w:r w:rsidRPr="007A488C">
              <w:rPr>
                <w:spacing w:val="1"/>
                <w:sz w:val="24"/>
                <w:szCs w:val="24"/>
              </w:rPr>
              <w:t xml:space="preserve">правоохранительные органы с подробным </w:t>
            </w:r>
            <w:r w:rsidRPr="007A488C">
              <w:rPr>
                <w:spacing w:val="2"/>
                <w:sz w:val="24"/>
                <w:szCs w:val="24"/>
              </w:rPr>
              <w:t>изложением случившегося.</w:t>
            </w:r>
          </w:p>
        </w:tc>
      </w:tr>
      <w:tr w:rsidR="00DD12F6" w:rsidRPr="003A16AB" w:rsidTr="00DD12F6">
        <w:tc>
          <w:tcPr>
            <w:tcW w:w="2776" w:type="dxa"/>
          </w:tcPr>
          <w:p w:rsidR="00DD12F6" w:rsidRPr="007A488C" w:rsidRDefault="00DD12F6" w:rsidP="00DD12F6">
            <w:pPr>
              <w:shd w:val="clear" w:color="auto" w:fill="FFFFFF"/>
              <w:rPr>
                <w:b/>
                <w:bCs/>
                <w:spacing w:val="-4"/>
                <w:sz w:val="24"/>
                <w:szCs w:val="24"/>
              </w:rPr>
            </w:pPr>
            <w:r w:rsidRPr="007A488C">
              <w:rPr>
                <w:b/>
                <w:bCs/>
                <w:sz w:val="24"/>
                <w:szCs w:val="24"/>
              </w:rPr>
              <w:t xml:space="preserve">Интересы вне </w:t>
            </w:r>
            <w:r w:rsidRPr="007A488C">
              <w:rPr>
                <w:b/>
                <w:bCs/>
                <w:spacing w:val="-4"/>
                <w:sz w:val="24"/>
                <w:szCs w:val="24"/>
              </w:rPr>
              <w:t>государственной службы</w:t>
            </w:r>
          </w:p>
        </w:tc>
        <w:tc>
          <w:tcPr>
            <w:tcW w:w="6511" w:type="dxa"/>
          </w:tcPr>
          <w:p w:rsidR="00DD12F6" w:rsidRPr="007A488C" w:rsidRDefault="00DD12F6" w:rsidP="00DD12F6">
            <w:pPr>
              <w:shd w:val="clear" w:color="auto" w:fill="FFFFFF"/>
              <w:jc w:val="both"/>
              <w:rPr>
                <w:spacing w:val="5"/>
                <w:sz w:val="24"/>
                <w:szCs w:val="24"/>
              </w:rPr>
            </w:pPr>
            <w:r w:rsidRPr="007A488C">
              <w:rPr>
                <w:spacing w:val="5"/>
                <w:sz w:val="24"/>
                <w:szCs w:val="24"/>
              </w:rPr>
              <w:t>Вне государственной службы:</w:t>
            </w:r>
          </w:p>
          <w:p w:rsidR="00DD12F6" w:rsidRPr="007A488C" w:rsidRDefault="00DD12F6" w:rsidP="00DD12F6">
            <w:pPr>
              <w:shd w:val="clear" w:color="auto" w:fill="FFFFFF"/>
              <w:jc w:val="both"/>
              <w:rPr>
                <w:spacing w:val="-1"/>
                <w:sz w:val="24"/>
                <w:szCs w:val="24"/>
              </w:rPr>
            </w:pPr>
            <w:r w:rsidRPr="007A488C">
              <w:rPr>
                <w:spacing w:val="5"/>
                <w:sz w:val="24"/>
                <w:szCs w:val="24"/>
              </w:rPr>
              <w:t xml:space="preserve">- государственный служащий не должен добиваться возможности </w:t>
            </w:r>
            <w:r w:rsidRPr="007A488C">
              <w:rPr>
                <w:spacing w:val="1"/>
                <w:sz w:val="24"/>
                <w:szCs w:val="24"/>
              </w:rPr>
              <w:t xml:space="preserve">осуществлять деятельность, занимать </w:t>
            </w:r>
            <w:r w:rsidRPr="007A488C">
              <w:rPr>
                <w:spacing w:val="3"/>
                <w:sz w:val="24"/>
                <w:szCs w:val="24"/>
              </w:rPr>
              <w:t xml:space="preserve">(возмездно или безвозмездно) должность или </w:t>
            </w:r>
            <w:r w:rsidRPr="007A488C">
              <w:rPr>
                <w:spacing w:val="2"/>
                <w:sz w:val="24"/>
                <w:szCs w:val="24"/>
              </w:rPr>
              <w:t xml:space="preserve">негосударственный пост, не совместимые в соответствии с федеральными законами </w:t>
            </w:r>
            <w:r w:rsidRPr="007A488C">
              <w:rPr>
                <w:spacing w:val="1"/>
                <w:sz w:val="24"/>
                <w:szCs w:val="24"/>
              </w:rPr>
              <w:t xml:space="preserve">с </w:t>
            </w:r>
            <w:r w:rsidRPr="007A488C">
              <w:rPr>
                <w:spacing w:val="5"/>
                <w:sz w:val="24"/>
                <w:szCs w:val="24"/>
              </w:rPr>
              <w:t>государственной</w:t>
            </w:r>
            <w:r w:rsidRPr="007A488C">
              <w:rPr>
                <w:spacing w:val="1"/>
                <w:sz w:val="24"/>
                <w:szCs w:val="24"/>
              </w:rPr>
              <w:t xml:space="preserve"> службой, а также осуществлять разрешенную деятельность, занимать разрешенные должности или посты, </w:t>
            </w:r>
            <w:r w:rsidRPr="007A488C">
              <w:rPr>
                <w:spacing w:val="12"/>
                <w:sz w:val="24"/>
                <w:szCs w:val="24"/>
              </w:rPr>
              <w:t xml:space="preserve">если они могут привести к </w:t>
            </w:r>
            <w:r w:rsidRPr="007A488C">
              <w:rPr>
                <w:spacing w:val="-1"/>
                <w:sz w:val="24"/>
                <w:szCs w:val="24"/>
              </w:rPr>
              <w:t xml:space="preserve">конфликту интересов; </w:t>
            </w:r>
          </w:p>
          <w:p w:rsidR="00DD12F6" w:rsidRPr="007A488C" w:rsidRDefault="00DD12F6" w:rsidP="00DD12F6">
            <w:pPr>
              <w:shd w:val="clear" w:color="auto" w:fill="FFFFFF"/>
              <w:jc w:val="both"/>
              <w:rPr>
                <w:spacing w:val="-1"/>
                <w:sz w:val="24"/>
                <w:szCs w:val="24"/>
              </w:rPr>
            </w:pPr>
            <w:r w:rsidRPr="007A488C">
              <w:rPr>
                <w:spacing w:val="2"/>
                <w:sz w:val="24"/>
                <w:szCs w:val="24"/>
              </w:rPr>
              <w:t xml:space="preserve">- </w:t>
            </w:r>
            <w:r w:rsidRPr="007A488C">
              <w:rPr>
                <w:spacing w:val="5"/>
                <w:sz w:val="24"/>
                <w:szCs w:val="24"/>
              </w:rPr>
              <w:t>государственный</w:t>
            </w:r>
            <w:r w:rsidRPr="007A488C">
              <w:rPr>
                <w:spacing w:val="2"/>
                <w:sz w:val="24"/>
                <w:szCs w:val="24"/>
              </w:rPr>
              <w:t xml:space="preserve"> служащий обязан, прежде чем </w:t>
            </w:r>
            <w:r w:rsidRPr="007A488C">
              <w:rPr>
                <w:spacing w:val="11"/>
                <w:sz w:val="24"/>
                <w:szCs w:val="24"/>
              </w:rPr>
              <w:t xml:space="preserve">соглашаться на замещение каких бы то ни было </w:t>
            </w:r>
            <w:r w:rsidRPr="007A488C">
              <w:rPr>
                <w:spacing w:val="1"/>
                <w:sz w:val="24"/>
                <w:szCs w:val="24"/>
              </w:rPr>
              <w:t>должностей или постов вне гражданской службы,</w:t>
            </w:r>
            <w:r w:rsidRPr="007A488C">
              <w:rPr>
                <w:spacing w:val="3"/>
                <w:sz w:val="24"/>
                <w:szCs w:val="24"/>
              </w:rPr>
              <w:t xml:space="preserve">согласовать этот вопрос со своим непосредственным </w:t>
            </w:r>
            <w:r w:rsidRPr="007A488C">
              <w:rPr>
                <w:spacing w:val="-1"/>
                <w:sz w:val="24"/>
                <w:szCs w:val="24"/>
              </w:rPr>
              <w:t>руководителем.</w:t>
            </w:r>
          </w:p>
        </w:tc>
      </w:tr>
      <w:tr w:rsidR="00DD12F6" w:rsidRPr="003A16AB" w:rsidTr="00DD12F6">
        <w:tc>
          <w:tcPr>
            <w:tcW w:w="2776" w:type="dxa"/>
          </w:tcPr>
          <w:p w:rsidR="00DD12F6" w:rsidRPr="007A488C" w:rsidRDefault="00DD12F6" w:rsidP="00DD12F6">
            <w:pPr>
              <w:shd w:val="clear" w:color="auto" w:fill="FFFFFF"/>
              <w:ind w:hanging="5"/>
              <w:rPr>
                <w:sz w:val="24"/>
                <w:szCs w:val="24"/>
              </w:rPr>
            </w:pPr>
            <w:r w:rsidRPr="007A488C">
              <w:rPr>
                <w:b/>
                <w:bCs/>
                <w:spacing w:val="-2"/>
                <w:sz w:val="24"/>
                <w:szCs w:val="24"/>
              </w:rPr>
              <w:t xml:space="preserve">Участие в </w:t>
            </w:r>
            <w:r w:rsidRPr="007A488C">
              <w:rPr>
                <w:b/>
                <w:bCs/>
                <w:spacing w:val="-3"/>
                <w:sz w:val="24"/>
                <w:szCs w:val="24"/>
              </w:rPr>
              <w:t xml:space="preserve">политической </w:t>
            </w:r>
            <w:r w:rsidRPr="007A488C">
              <w:rPr>
                <w:b/>
                <w:bCs/>
                <w:sz w:val="24"/>
                <w:szCs w:val="24"/>
              </w:rPr>
              <w:t>жизни</w:t>
            </w:r>
          </w:p>
        </w:tc>
        <w:tc>
          <w:tcPr>
            <w:tcW w:w="6511" w:type="dxa"/>
          </w:tcPr>
          <w:p w:rsidR="00DD12F6" w:rsidRPr="007A488C" w:rsidRDefault="00DD12F6" w:rsidP="00DD12F6">
            <w:pPr>
              <w:shd w:val="clear" w:color="auto" w:fill="FFFFFF"/>
              <w:jc w:val="both"/>
              <w:rPr>
                <w:spacing w:val="5"/>
                <w:sz w:val="24"/>
                <w:szCs w:val="24"/>
              </w:rPr>
            </w:pPr>
            <w:r w:rsidRPr="007A488C">
              <w:rPr>
                <w:sz w:val="24"/>
                <w:szCs w:val="24"/>
              </w:rPr>
              <w:t xml:space="preserve">С учетом соблюдения своих конституционных прав </w:t>
            </w:r>
            <w:r w:rsidRPr="007A488C">
              <w:rPr>
                <w:spacing w:val="5"/>
                <w:sz w:val="24"/>
                <w:szCs w:val="24"/>
              </w:rPr>
              <w:t>государственный</w:t>
            </w:r>
            <w:r w:rsidRPr="007A488C">
              <w:rPr>
                <w:spacing w:val="2"/>
                <w:sz w:val="24"/>
                <w:szCs w:val="24"/>
              </w:rPr>
              <w:t xml:space="preserve"> служащий обязан следить за тем, </w:t>
            </w:r>
            <w:r w:rsidRPr="007A488C">
              <w:rPr>
                <w:spacing w:val="1"/>
                <w:sz w:val="24"/>
                <w:szCs w:val="24"/>
              </w:rPr>
              <w:t xml:space="preserve">чтобы </w:t>
            </w:r>
            <w:r w:rsidRPr="007A488C">
              <w:rPr>
                <w:spacing w:val="1"/>
                <w:sz w:val="24"/>
                <w:szCs w:val="24"/>
              </w:rPr>
              <w:lastRenderedPageBreak/>
              <w:t xml:space="preserve">его участие в политической деятельности, причастность к политической полемике или принадлежность к политической партии не создавали конфликта интересов, </w:t>
            </w:r>
            <w:r w:rsidRPr="007A488C">
              <w:rPr>
                <w:sz w:val="24"/>
                <w:szCs w:val="24"/>
              </w:rPr>
              <w:t xml:space="preserve">не влияли на уверенность </w:t>
            </w:r>
            <w:r w:rsidRPr="007A488C">
              <w:rPr>
                <w:spacing w:val="3"/>
                <w:sz w:val="24"/>
                <w:szCs w:val="24"/>
              </w:rPr>
              <w:t xml:space="preserve">граждан и руководителей в его способности </w:t>
            </w:r>
            <w:r w:rsidRPr="007A488C">
              <w:rPr>
                <w:spacing w:val="1"/>
                <w:sz w:val="24"/>
                <w:szCs w:val="24"/>
              </w:rPr>
              <w:t>беспристрастно исполнять служебные обязанности.</w:t>
            </w:r>
          </w:p>
        </w:tc>
      </w:tr>
      <w:tr w:rsidR="00DD12F6" w:rsidRPr="003A16AB" w:rsidTr="00DD12F6">
        <w:tc>
          <w:tcPr>
            <w:tcW w:w="2776" w:type="dxa"/>
          </w:tcPr>
          <w:p w:rsidR="00DD12F6" w:rsidRPr="007A488C" w:rsidRDefault="00DD12F6" w:rsidP="00DD12F6">
            <w:pPr>
              <w:shd w:val="clear" w:color="auto" w:fill="FFFFFF"/>
              <w:rPr>
                <w:b/>
                <w:bCs/>
                <w:spacing w:val="-2"/>
                <w:sz w:val="24"/>
                <w:szCs w:val="24"/>
              </w:rPr>
            </w:pPr>
            <w:r w:rsidRPr="007A488C">
              <w:rPr>
                <w:b/>
                <w:bCs/>
                <w:spacing w:val="-6"/>
                <w:sz w:val="24"/>
                <w:szCs w:val="24"/>
              </w:rPr>
              <w:lastRenderedPageBreak/>
              <w:t>Получение подарков</w:t>
            </w:r>
          </w:p>
        </w:tc>
        <w:tc>
          <w:tcPr>
            <w:tcW w:w="6511" w:type="dxa"/>
          </w:tcPr>
          <w:p w:rsidR="00DD12F6" w:rsidRPr="007A488C" w:rsidRDefault="00DD12F6" w:rsidP="00DD12F6">
            <w:pPr>
              <w:shd w:val="clear" w:color="auto" w:fill="FFFFFF"/>
              <w:jc w:val="both"/>
              <w:rPr>
                <w:sz w:val="24"/>
                <w:szCs w:val="24"/>
              </w:rPr>
            </w:pPr>
            <w:r w:rsidRPr="007A488C">
              <w:rPr>
                <w:spacing w:val="4"/>
                <w:sz w:val="24"/>
                <w:szCs w:val="24"/>
              </w:rPr>
              <w:t xml:space="preserve">Государственный служащий не должен ни просить, ни </w:t>
            </w:r>
            <w:r w:rsidRPr="007A488C">
              <w:rPr>
                <w:sz w:val="24"/>
                <w:szCs w:val="24"/>
              </w:rPr>
              <w:t xml:space="preserve">принимать подарки (услуги, приглашения и любые </w:t>
            </w:r>
            <w:r w:rsidRPr="007A488C">
              <w:rPr>
                <w:spacing w:val="7"/>
                <w:sz w:val="24"/>
                <w:szCs w:val="24"/>
              </w:rPr>
              <w:t xml:space="preserve">другие выгоды), предназначенные для него или для </w:t>
            </w:r>
            <w:r w:rsidRPr="007A488C">
              <w:rPr>
                <w:sz w:val="24"/>
                <w:szCs w:val="24"/>
              </w:rPr>
              <w:t xml:space="preserve">членов его семьи, родственников, а также для лиц или </w:t>
            </w:r>
            <w:r w:rsidRPr="007A488C">
              <w:rPr>
                <w:spacing w:val="1"/>
                <w:sz w:val="24"/>
                <w:szCs w:val="24"/>
              </w:rPr>
              <w:t xml:space="preserve">организаций, с которыми государственный служащий </w:t>
            </w:r>
            <w:r w:rsidRPr="007A488C">
              <w:rPr>
                <w:spacing w:val="3"/>
                <w:sz w:val="24"/>
                <w:szCs w:val="24"/>
              </w:rPr>
              <w:t xml:space="preserve">имеет или имел отношения, способные повлиять или </w:t>
            </w:r>
            <w:r w:rsidRPr="007A488C">
              <w:rPr>
                <w:spacing w:val="1"/>
                <w:sz w:val="24"/>
                <w:szCs w:val="24"/>
              </w:rPr>
              <w:t xml:space="preserve">создать видимость влияния на его беспристрастность, стать вознаграждением или создать видимость </w:t>
            </w:r>
            <w:r w:rsidRPr="007A488C">
              <w:rPr>
                <w:spacing w:val="2"/>
                <w:sz w:val="24"/>
                <w:szCs w:val="24"/>
              </w:rPr>
              <w:t xml:space="preserve">вознаграждения, имеющего отношение к выполняемым </w:t>
            </w:r>
            <w:r w:rsidRPr="007A488C">
              <w:rPr>
                <w:spacing w:val="1"/>
                <w:sz w:val="24"/>
                <w:szCs w:val="24"/>
              </w:rPr>
              <w:t xml:space="preserve">служебным обязанностям. Обычное гостеприимство и личные подарки в </w:t>
            </w:r>
            <w:r w:rsidRPr="007A488C">
              <w:rPr>
                <w:spacing w:val="3"/>
                <w:sz w:val="24"/>
                <w:szCs w:val="24"/>
              </w:rPr>
              <w:t xml:space="preserve">допускаемых   федеральными законами формах и </w:t>
            </w:r>
            <w:r w:rsidRPr="007A488C">
              <w:rPr>
                <w:spacing w:val="1"/>
                <w:sz w:val="24"/>
                <w:szCs w:val="24"/>
              </w:rPr>
              <w:t>размерах также не должны создавать конфликт интересов или его видимость</w:t>
            </w:r>
          </w:p>
        </w:tc>
      </w:tr>
      <w:tr w:rsidR="00DD12F6" w:rsidRPr="003A16AB" w:rsidTr="00DD12F6">
        <w:tc>
          <w:tcPr>
            <w:tcW w:w="2776" w:type="dxa"/>
          </w:tcPr>
          <w:p w:rsidR="00DD12F6" w:rsidRPr="007A488C" w:rsidRDefault="00DD12F6" w:rsidP="00DD12F6">
            <w:pPr>
              <w:shd w:val="clear" w:color="auto" w:fill="FFFFFF"/>
              <w:ind w:hanging="5"/>
              <w:rPr>
                <w:b/>
                <w:bCs/>
                <w:spacing w:val="-6"/>
                <w:sz w:val="24"/>
                <w:szCs w:val="24"/>
              </w:rPr>
            </w:pPr>
            <w:r w:rsidRPr="007A488C">
              <w:rPr>
                <w:b/>
                <w:bCs/>
                <w:spacing w:val="-3"/>
                <w:sz w:val="24"/>
                <w:szCs w:val="24"/>
              </w:rPr>
              <w:t xml:space="preserve">Отношение к </w:t>
            </w:r>
            <w:r w:rsidRPr="007A488C">
              <w:rPr>
                <w:b/>
                <w:bCs/>
                <w:spacing w:val="-6"/>
                <w:sz w:val="24"/>
                <w:szCs w:val="24"/>
              </w:rPr>
              <w:t xml:space="preserve">ненадлежащей </w:t>
            </w:r>
            <w:r w:rsidRPr="007A488C">
              <w:rPr>
                <w:b/>
                <w:bCs/>
                <w:spacing w:val="-4"/>
                <w:sz w:val="24"/>
                <w:szCs w:val="24"/>
              </w:rPr>
              <w:t>выгоде</w:t>
            </w:r>
          </w:p>
        </w:tc>
        <w:tc>
          <w:tcPr>
            <w:tcW w:w="6511" w:type="dxa"/>
          </w:tcPr>
          <w:p w:rsidR="00DD12F6" w:rsidRPr="007A488C" w:rsidRDefault="00DD12F6" w:rsidP="00DD12F6">
            <w:pPr>
              <w:shd w:val="clear" w:color="auto" w:fill="FFFFFF"/>
              <w:jc w:val="both"/>
              <w:rPr>
                <w:spacing w:val="1"/>
                <w:sz w:val="24"/>
                <w:szCs w:val="24"/>
              </w:rPr>
            </w:pPr>
            <w:r w:rsidRPr="007A488C">
              <w:rPr>
                <w:spacing w:val="-1"/>
                <w:sz w:val="24"/>
                <w:szCs w:val="24"/>
              </w:rPr>
              <w:t xml:space="preserve">Если государственному служащему предлагается </w:t>
            </w:r>
            <w:r w:rsidRPr="007A488C">
              <w:rPr>
                <w:spacing w:val="2"/>
                <w:sz w:val="24"/>
                <w:szCs w:val="24"/>
              </w:rPr>
              <w:t xml:space="preserve">ненадлежащая выгода (получение в результате коррупционных действий денежных средств, материальных или нематериальных благ, преимуществ, не предусмотренных действующим законодательством), то с целью обеспечения своей </w:t>
            </w:r>
            <w:r w:rsidRPr="007A488C">
              <w:rPr>
                <w:spacing w:val="1"/>
                <w:sz w:val="24"/>
                <w:szCs w:val="24"/>
              </w:rPr>
              <w:t xml:space="preserve">безопасности он обязан принять следующие меры: </w:t>
            </w:r>
          </w:p>
          <w:p w:rsidR="00DD12F6" w:rsidRPr="007A488C" w:rsidRDefault="00DD12F6" w:rsidP="00DD12F6">
            <w:pPr>
              <w:shd w:val="clear" w:color="auto" w:fill="FFFFFF"/>
              <w:jc w:val="both"/>
              <w:rPr>
                <w:spacing w:val="1"/>
                <w:sz w:val="24"/>
                <w:szCs w:val="24"/>
              </w:rPr>
            </w:pPr>
            <w:r w:rsidRPr="007A488C">
              <w:rPr>
                <w:spacing w:val="1"/>
                <w:sz w:val="24"/>
                <w:szCs w:val="24"/>
              </w:rPr>
              <w:t xml:space="preserve">- отказаться от ненадлежащей выгоды; </w:t>
            </w:r>
          </w:p>
          <w:p w:rsidR="00DD12F6" w:rsidRPr="007A488C" w:rsidRDefault="00DD12F6" w:rsidP="00DD12F6">
            <w:pPr>
              <w:shd w:val="clear" w:color="auto" w:fill="FFFFFF"/>
              <w:jc w:val="both"/>
              <w:rPr>
                <w:spacing w:val="-1"/>
                <w:sz w:val="24"/>
                <w:szCs w:val="24"/>
              </w:rPr>
            </w:pPr>
            <w:r w:rsidRPr="007A488C">
              <w:rPr>
                <w:spacing w:val="2"/>
                <w:sz w:val="24"/>
                <w:szCs w:val="24"/>
              </w:rPr>
              <w:t xml:space="preserve">- попытаться установить лицо, сделавшее такое </w:t>
            </w:r>
            <w:r w:rsidRPr="007A488C">
              <w:rPr>
                <w:spacing w:val="-1"/>
                <w:sz w:val="24"/>
                <w:szCs w:val="24"/>
              </w:rPr>
              <w:t xml:space="preserve">предложение; </w:t>
            </w:r>
          </w:p>
          <w:p w:rsidR="00DD12F6" w:rsidRPr="007A488C" w:rsidRDefault="00DD12F6" w:rsidP="00DD12F6">
            <w:pPr>
              <w:shd w:val="clear" w:color="auto" w:fill="FFFFFF"/>
              <w:jc w:val="both"/>
              <w:rPr>
                <w:spacing w:val="1"/>
                <w:sz w:val="24"/>
                <w:szCs w:val="24"/>
              </w:rPr>
            </w:pPr>
            <w:r w:rsidRPr="007A488C">
              <w:rPr>
                <w:spacing w:val="4"/>
                <w:sz w:val="24"/>
                <w:szCs w:val="24"/>
              </w:rPr>
              <w:t xml:space="preserve">- избегать контактов, связанных с </w:t>
            </w:r>
            <w:r w:rsidRPr="007A488C">
              <w:rPr>
                <w:spacing w:val="1"/>
                <w:sz w:val="24"/>
                <w:szCs w:val="24"/>
              </w:rPr>
              <w:t xml:space="preserve">предложением ненадлежащей выгоды; </w:t>
            </w:r>
          </w:p>
          <w:p w:rsidR="00DD12F6" w:rsidRPr="007A488C" w:rsidRDefault="00DD12F6" w:rsidP="00DD12F6">
            <w:pPr>
              <w:shd w:val="clear" w:color="auto" w:fill="FFFFFF"/>
              <w:jc w:val="both"/>
              <w:rPr>
                <w:sz w:val="24"/>
                <w:szCs w:val="24"/>
              </w:rPr>
            </w:pPr>
            <w:r w:rsidRPr="007A488C">
              <w:rPr>
                <w:spacing w:val="13"/>
                <w:sz w:val="24"/>
                <w:szCs w:val="24"/>
              </w:rPr>
              <w:t>- в случае, если ненадлежащую выгоду нельзя ни о</w:t>
            </w:r>
            <w:r w:rsidRPr="007A488C">
              <w:rPr>
                <w:spacing w:val="7"/>
                <w:sz w:val="24"/>
                <w:szCs w:val="24"/>
              </w:rPr>
              <w:t xml:space="preserve">тклонить, ни возвратить отправителю, она должна </w:t>
            </w:r>
            <w:r w:rsidRPr="007A488C">
              <w:rPr>
                <w:sz w:val="24"/>
                <w:szCs w:val="24"/>
              </w:rPr>
              <w:t xml:space="preserve">быть немедленно передана соответствующим государственным органам; </w:t>
            </w:r>
          </w:p>
          <w:p w:rsidR="00DD12F6" w:rsidRPr="007A488C" w:rsidRDefault="00DD12F6" w:rsidP="00DD12F6">
            <w:pPr>
              <w:shd w:val="clear" w:color="auto" w:fill="FFFFFF"/>
              <w:jc w:val="both"/>
              <w:rPr>
                <w:sz w:val="24"/>
                <w:szCs w:val="24"/>
              </w:rPr>
            </w:pPr>
            <w:r w:rsidRPr="007A488C">
              <w:rPr>
                <w:spacing w:val="7"/>
                <w:sz w:val="24"/>
                <w:szCs w:val="24"/>
              </w:rPr>
              <w:t>- довести факт предложения ненадлежащей выгоды до сведения непосредственного руководителя.</w:t>
            </w:r>
          </w:p>
        </w:tc>
      </w:tr>
      <w:tr w:rsidR="00DD12F6" w:rsidRPr="003A16AB" w:rsidTr="00DD12F6">
        <w:tc>
          <w:tcPr>
            <w:tcW w:w="2776" w:type="dxa"/>
          </w:tcPr>
          <w:p w:rsidR="00DD12F6" w:rsidRPr="007A488C" w:rsidRDefault="00DD12F6" w:rsidP="00DD12F6">
            <w:pPr>
              <w:shd w:val="clear" w:color="auto" w:fill="FFFFFF"/>
              <w:rPr>
                <w:b/>
                <w:bCs/>
                <w:spacing w:val="-13"/>
                <w:sz w:val="24"/>
                <w:szCs w:val="24"/>
              </w:rPr>
            </w:pPr>
            <w:r w:rsidRPr="007A488C">
              <w:rPr>
                <w:b/>
                <w:bCs/>
                <w:spacing w:val="-10"/>
                <w:sz w:val="24"/>
                <w:szCs w:val="24"/>
              </w:rPr>
              <w:t xml:space="preserve">Уязвимость </w:t>
            </w:r>
            <w:r w:rsidRPr="007A488C">
              <w:rPr>
                <w:b/>
                <w:bCs/>
                <w:spacing w:val="-13"/>
                <w:sz w:val="24"/>
                <w:szCs w:val="24"/>
              </w:rPr>
              <w:t>государственного</w:t>
            </w:r>
          </w:p>
          <w:p w:rsidR="00DD12F6" w:rsidRPr="007A488C" w:rsidRDefault="00DD12F6" w:rsidP="00DD12F6">
            <w:pPr>
              <w:shd w:val="clear" w:color="auto" w:fill="FFFFFF"/>
              <w:rPr>
                <w:sz w:val="24"/>
                <w:szCs w:val="24"/>
              </w:rPr>
            </w:pPr>
            <w:r w:rsidRPr="007A488C">
              <w:rPr>
                <w:b/>
                <w:bCs/>
                <w:spacing w:val="-14"/>
                <w:sz w:val="24"/>
                <w:szCs w:val="24"/>
              </w:rPr>
              <w:t>служащего</w:t>
            </w:r>
          </w:p>
        </w:tc>
        <w:tc>
          <w:tcPr>
            <w:tcW w:w="6511" w:type="dxa"/>
          </w:tcPr>
          <w:p w:rsidR="00DD12F6" w:rsidRPr="007A488C" w:rsidRDefault="00DD12F6" w:rsidP="00DD12F6">
            <w:pPr>
              <w:shd w:val="clear" w:color="auto" w:fill="FFFFFF"/>
              <w:jc w:val="both"/>
              <w:rPr>
                <w:sz w:val="24"/>
                <w:szCs w:val="24"/>
              </w:rPr>
            </w:pPr>
            <w:r w:rsidRPr="007A488C">
              <w:rPr>
                <w:sz w:val="24"/>
                <w:szCs w:val="24"/>
              </w:rPr>
              <w:t xml:space="preserve">Государственный служащий в своем поведении не </w:t>
            </w:r>
            <w:r w:rsidRPr="007A488C">
              <w:rPr>
                <w:spacing w:val="8"/>
                <w:sz w:val="24"/>
                <w:szCs w:val="24"/>
              </w:rPr>
              <w:t xml:space="preserve">должен допускать возникновения или создания </w:t>
            </w:r>
            <w:r w:rsidRPr="007A488C">
              <w:rPr>
                <w:spacing w:val="-1"/>
                <w:sz w:val="24"/>
                <w:szCs w:val="24"/>
              </w:rPr>
              <w:t xml:space="preserve">ситуаций или их видимости, которые могут вынудить </w:t>
            </w:r>
            <w:r w:rsidRPr="007A488C">
              <w:rPr>
                <w:sz w:val="24"/>
                <w:szCs w:val="24"/>
              </w:rPr>
              <w:t xml:space="preserve">его оказать, используя служебное положение, услугу или </w:t>
            </w:r>
            <w:r w:rsidRPr="007A488C">
              <w:rPr>
                <w:spacing w:val="1"/>
                <w:sz w:val="24"/>
                <w:szCs w:val="24"/>
              </w:rPr>
              <w:t>предпочтение другому лицу или организации.</w:t>
            </w:r>
          </w:p>
        </w:tc>
      </w:tr>
      <w:tr w:rsidR="00DD12F6" w:rsidRPr="003A16AB" w:rsidTr="00DD12F6">
        <w:tc>
          <w:tcPr>
            <w:tcW w:w="2776" w:type="dxa"/>
          </w:tcPr>
          <w:p w:rsidR="00DD12F6" w:rsidRPr="007A488C" w:rsidRDefault="00DD12F6" w:rsidP="00DD12F6">
            <w:pPr>
              <w:shd w:val="clear" w:color="auto" w:fill="FFFFFF"/>
              <w:ind w:firstLine="6"/>
              <w:rPr>
                <w:sz w:val="24"/>
                <w:szCs w:val="24"/>
              </w:rPr>
            </w:pPr>
            <w:r w:rsidRPr="007A488C">
              <w:rPr>
                <w:b/>
                <w:bCs/>
                <w:spacing w:val="-12"/>
                <w:sz w:val="24"/>
                <w:szCs w:val="24"/>
              </w:rPr>
              <w:t xml:space="preserve">Злоупотребление </w:t>
            </w:r>
            <w:r w:rsidRPr="007A488C">
              <w:rPr>
                <w:b/>
                <w:bCs/>
                <w:spacing w:val="-14"/>
                <w:sz w:val="24"/>
                <w:szCs w:val="24"/>
              </w:rPr>
              <w:t xml:space="preserve">служебным </w:t>
            </w:r>
            <w:r w:rsidRPr="007A488C">
              <w:rPr>
                <w:b/>
                <w:bCs/>
                <w:spacing w:val="-13"/>
                <w:sz w:val="24"/>
                <w:szCs w:val="24"/>
              </w:rPr>
              <w:t>положением</w:t>
            </w:r>
          </w:p>
        </w:tc>
        <w:tc>
          <w:tcPr>
            <w:tcW w:w="6511" w:type="dxa"/>
          </w:tcPr>
          <w:p w:rsidR="00DD12F6" w:rsidRPr="007A488C" w:rsidRDefault="00DD12F6" w:rsidP="00DD12F6">
            <w:pPr>
              <w:shd w:val="clear" w:color="auto" w:fill="FFFFFF"/>
              <w:ind w:firstLine="6"/>
              <w:jc w:val="both"/>
              <w:rPr>
                <w:spacing w:val="1"/>
                <w:sz w:val="24"/>
                <w:szCs w:val="24"/>
              </w:rPr>
            </w:pPr>
            <w:r w:rsidRPr="007A488C">
              <w:rPr>
                <w:spacing w:val="8"/>
                <w:sz w:val="24"/>
                <w:szCs w:val="24"/>
              </w:rPr>
              <w:t xml:space="preserve">Государственный служащий не должен предлагать </w:t>
            </w:r>
            <w:r w:rsidRPr="007A488C">
              <w:rPr>
                <w:spacing w:val="6"/>
                <w:sz w:val="24"/>
                <w:szCs w:val="24"/>
              </w:rPr>
              <w:t xml:space="preserve">никаких  услуг, оказания предпочтения или иных </w:t>
            </w:r>
            <w:r w:rsidRPr="007A488C">
              <w:rPr>
                <w:spacing w:val="3"/>
                <w:sz w:val="24"/>
                <w:szCs w:val="24"/>
              </w:rPr>
              <w:t xml:space="preserve">выгод, каким-либо образом связанных с его </w:t>
            </w:r>
            <w:r w:rsidRPr="007A488C">
              <w:rPr>
                <w:spacing w:val="1"/>
                <w:sz w:val="24"/>
                <w:szCs w:val="24"/>
              </w:rPr>
              <w:t>положением в качестве государственного служащего, если у него нет на это законного основания;</w:t>
            </w:r>
          </w:p>
          <w:p w:rsidR="00DD12F6" w:rsidRPr="007A488C" w:rsidRDefault="00DD12F6" w:rsidP="00DD12F6">
            <w:pPr>
              <w:shd w:val="clear" w:color="auto" w:fill="FFFFFF"/>
              <w:ind w:firstLine="6"/>
              <w:jc w:val="both"/>
              <w:rPr>
                <w:sz w:val="24"/>
                <w:szCs w:val="24"/>
              </w:rPr>
            </w:pPr>
            <w:r w:rsidRPr="007A488C">
              <w:rPr>
                <w:spacing w:val="8"/>
                <w:sz w:val="24"/>
                <w:szCs w:val="24"/>
              </w:rPr>
              <w:t xml:space="preserve">- государственный служащий не должен пытаться </w:t>
            </w:r>
            <w:r w:rsidRPr="007A488C">
              <w:rPr>
                <w:spacing w:val="-1"/>
                <w:sz w:val="24"/>
                <w:szCs w:val="24"/>
              </w:rPr>
              <w:t xml:space="preserve">влиять в своих интересах на какое бы то ни было лицо </w:t>
            </w:r>
            <w:r w:rsidRPr="007A488C">
              <w:rPr>
                <w:spacing w:val="3"/>
                <w:sz w:val="24"/>
                <w:szCs w:val="24"/>
              </w:rPr>
              <w:t xml:space="preserve">или организацию, в том числе и на других </w:t>
            </w:r>
            <w:r w:rsidRPr="007A488C">
              <w:rPr>
                <w:spacing w:val="2"/>
                <w:sz w:val="24"/>
                <w:szCs w:val="24"/>
              </w:rPr>
              <w:t xml:space="preserve">государственных служащих, пользуясь своим служебным положением или предлагая им </w:t>
            </w:r>
            <w:r w:rsidRPr="007A488C">
              <w:rPr>
                <w:sz w:val="24"/>
                <w:szCs w:val="24"/>
              </w:rPr>
              <w:t>ненадлежащую выгоду.</w:t>
            </w:r>
          </w:p>
        </w:tc>
      </w:tr>
      <w:tr w:rsidR="00DD12F6" w:rsidRPr="003A16AB" w:rsidTr="00DD12F6">
        <w:tc>
          <w:tcPr>
            <w:tcW w:w="2776" w:type="dxa"/>
          </w:tcPr>
          <w:p w:rsidR="00DD12F6" w:rsidRPr="007A488C" w:rsidRDefault="00DD12F6" w:rsidP="00DD12F6">
            <w:pPr>
              <w:shd w:val="clear" w:color="auto" w:fill="FFFFFF"/>
              <w:rPr>
                <w:sz w:val="24"/>
                <w:szCs w:val="24"/>
              </w:rPr>
            </w:pPr>
            <w:r w:rsidRPr="007A488C">
              <w:rPr>
                <w:b/>
                <w:bCs/>
                <w:spacing w:val="-11"/>
                <w:sz w:val="24"/>
                <w:szCs w:val="24"/>
              </w:rPr>
              <w:t xml:space="preserve">Использование </w:t>
            </w:r>
            <w:r w:rsidRPr="007A488C">
              <w:rPr>
                <w:b/>
                <w:bCs/>
                <w:spacing w:val="-12"/>
                <w:sz w:val="24"/>
                <w:szCs w:val="24"/>
              </w:rPr>
              <w:lastRenderedPageBreak/>
              <w:t xml:space="preserve">служебного положения и </w:t>
            </w:r>
            <w:r w:rsidRPr="007A488C">
              <w:rPr>
                <w:b/>
                <w:bCs/>
                <w:spacing w:val="-13"/>
                <w:sz w:val="24"/>
                <w:szCs w:val="24"/>
              </w:rPr>
              <w:t>имущества</w:t>
            </w:r>
          </w:p>
        </w:tc>
        <w:tc>
          <w:tcPr>
            <w:tcW w:w="6511" w:type="dxa"/>
          </w:tcPr>
          <w:p w:rsidR="00DD12F6" w:rsidRPr="007A488C" w:rsidRDefault="00DD12F6" w:rsidP="00DD12F6">
            <w:pPr>
              <w:shd w:val="clear" w:color="auto" w:fill="FFFFFF"/>
              <w:ind w:firstLine="23"/>
              <w:jc w:val="both"/>
              <w:rPr>
                <w:sz w:val="24"/>
                <w:szCs w:val="24"/>
              </w:rPr>
            </w:pPr>
            <w:r w:rsidRPr="007A488C">
              <w:rPr>
                <w:spacing w:val="1"/>
                <w:sz w:val="24"/>
                <w:szCs w:val="24"/>
              </w:rPr>
              <w:lastRenderedPageBreak/>
              <w:t xml:space="preserve">Государственный служащий должен принимать </w:t>
            </w:r>
            <w:r w:rsidRPr="007A488C">
              <w:rPr>
                <w:spacing w:val="4"/>
                <w:sz w:val="24"/>
                <w:szCs w:val="24"/>
              </w:rPr>
              <w:t xml:space="preserve">меры, </w:t>
            </w:r>
            <w:r w:rsidRPr="007A488C">
              <w:rPr>
                <w:spacing w:val="4"/>
                <w:sz w:val="24"/>
                <w:szCs w:val="24"/>
              </w:rPr>
              <w:lastRenderedPageBreak/>
              <w:t xml:space="preserve">чтобы управлять вверенным ему имуществом, </w:t>
            </w:r>
            <w:r w:rsidRPr="007A488C">
              <w:rPr>
                <w:spacing w:val="1"/>
                <w:sz w:val="24"/>
                <w:szCs w:val="24"/>
              </w:rPr>
              <w:t xml:space="preserve">подчиненными службами и финансовыми средствами </w:t>
            </w:r>
            <w:r w:rsidRPr="007A488C">
              <w:rPr>
                <w:spacing w:val="3"/>
                <w:sz w:val="24"/>
                <w:szCs w:val="24"/>
              </w:rPr>
              <w:t xml:space="preserve">компетентно, экономно и эффективно, учитывая, что </w:t>
            </w:r>
            <w:r w:rsidRPr="007A488C">
              <w:rPr>
                <w:spacing w:val="6"/>
                <w:sz w:val="24"/>
                <w:szCs w:val="24"/>
              </w:rPr>
              <w:t xml:space="preserve">непринятие указанных мер может быть оценено как </w:t>
            </w:r>
            <w:r w:rsidRPr="007A488C">
              <w:rPr>
                <w:sz w:val="24"/>
                <w:szCs w:val="24"/>
              </w:rPr>
              <w:t>конфликт интересов;</w:t>
            </w:r>
          </w:p>
          <w:p w:rsidR="00DD12F6" w:rsidRPr="007A488C" w:rsidRDefault="00DD12F6" w:rsidP="00DD12F6">
            <w:pPr>
              <w:shd w:val="clear" w:color="auto" w:fill="FFFFFF"/>
              <w:ind w:firstLine="23"/>
              <w:jc w:val="both"/>
              <w:rPr>
                <w:sz w:val="24"/>
                <w:szCs w:val="24"/>
              </w:rPr>
            </w:pPr>
            <w:r w:rsidRPr="007A488C">
              <w:rPr>
                <w:spacing w:val="11"/>
                <w:sz w:val="24"/>
                <w:szCs w:val="24"/>
              </w:rPr>
              <w:t>-</w:t>
            </w:r>
            <w:r w:rsidRPr="007A488C">
              <w:rPr>
                <w:spacing w:val="5"/>
                <w:sz w:val="24"/>
                <w:szCs w:val="24"/>
              </w:rPr>
              <w:t xml:space="preserve"> государственный</w:t>
            </w:r>
            <w:r w:rsidRPr="007A488C">
              <w:rPr>
                <w:spacing w:val="11"/>
                <w:sz w:val="24"/>
                <w:szCs w:val="24"/>
              </w:rPr>
              <w:t xml:space="preserve"> служащий не должен допускать </w:t>
            </w:r>
            <w:r w:rsidRPr="007A488C">
              <w:rPr>
                <w:spacing w:val="5"/>
                <w:sz w:val="24"/>
                <w:szCs w:val="24"/>
              </w:rPr>
              <w:t xml:space="preserve">использование подчиненных служб, а также средств и </w:t>
            </w:r>
            <w:r w:rsidRPr="007A488C">
              <w:rPr>
                <w:spacing w:val="-1"/>
                <w:sz w:val="24"/>
                <w:szCs w:val="24"/>
              </w:rPr>
              <w:t>имущества во внеслужебных целях (за исключением случаев, когда это согласовано с руководителем).</w:t>
            </w:r>
          </w:p>
        </w:tc>
      </w:tr>
      <w:tr w:rsidR="00DD12F6" w:rsidRPr="003A16AB" w:rsidTr="00DD12F6">
        <w:tc>
          <w:tcPr>
            <w:tcW w:w="2776" w:type="dxa"/>
          </w:tcPr>
          <w:p w:rsidR="00DD12F6" w:rsidRPr="007A488C" w:rsidRDefault="00DD12F6" w:rsidP="00DD12F6">
            <w:pPr>
              <w:shd w:val="clear" w:color="auto" w:fill="FFFFFF"/>
              <w:ind w:hanging="6"/>
              <w:rPr>
                <w:sz w:val="24"/>
                <w:szCs w:val="24"/>
              </w:rPr>
            </w:pPr>
            <w:r w:rsidRPr="007A488C">
              <w:rPr>
                <w:b/>
                <w:bCs/>
                <w:spacing w:val="-11"/>
                <w:sz w:val="24"/>
                <w:szCs w:val="24"/>
              </w:rPr>
              <w:lastRenderedPageBreak/>
              <w:t xml:space="preserve">Использование </w:t>
            </w:r>
            <w:r w:rsidRPr="007A488C">
              <w:rPr>
                <w:b/>
                <w:bCs/>
                <w:spacing w:val="-12"/>
                <w:sz w:val="24"/>
                <w:szCs w:val="24"/>
              </w:rPr>
              <w:t>информации</w:t>
            </w:r>
          </w:p>
        </w:tc>
        <w:tc>
          <w:tcPr>
            <w:tcW w:w="6511" w:type="dxa"/>
          </w:tcPr>
          <w:p w:rsidR="00DD12F6" w:rsidRPr="007A488C" w:rsidRDefault="00DD12F6" w:rsidP="00DD12F6">
            <w:pPr>
              <w:shd w:val="clear" w:color="auto" w:fill="FFFFFF"/>
              <w:jc w:val="both"/>
              <w:rPr>
                <w:sz w:val="24"/>
                <w:szCs w:val="24"/>
              </w:rPr>
            </w:pPr>
            <w:r w:rsidRPr="007A488C">
              <w:rPr>
                <w:spacing w:val="1"/>
                <w:sz w:val="24"/>
                <w:szCs w:val="24"/>
              </w:rPr>
              <w:t xml:space="preserve">Государственный служащий может сообщать и использовать служебную информацию только при соблюдении действующих в государственном органе </w:t>
            </w:r>
            <w:r w:rsidRPr="007A488C">
              <w:rPr>
                <w:spacing w:val="2"/>
                <w:sz w:val="24"/>
                <w:szCs w:val="24"/>
              </w:rPr>
              <w:t xml:space="preserve">норм и требований, принятых в соответствии с </w:t>
            </w:r>
            <w:r w:rsidRPr="007A488C">
              <w:rPr>
                <w:spacing w:val="-1"/>
                <w:sz w:val="24"/>
                <w:szCs w:val="24"/>
              </w:rPr>
              <w:t>федеральным законодательством, и законодательством автономного округа;</w:t>
            </w:r>
          </w:p>
          <w:p w:rsidR="00DD12F6" w:rsidRPr="007A488C" w:rsidRDefault="00DD12F6" w:rsidP="00DD12F6">
            <w:pPr>
              <w:shd w:val="clear" w:color="auto" w:fill="FFFFFF"/>
              <w:tabs>
                <w:tab w:val="left" w:pos="391"/>
              </w:tabs>
              <w:jc w:val="both"/>
              <w:rPr>
                <w:sz w:val="24"/>
                <w:szCs w:val="24"/>
              </w:rPr>
            </w:pPr>
            <w:r w:rsidRPr="007A488C">
              <w:rPr>
                <w:sz w:val="24"/>
                <w:szCs w:val="24"/>
              </w:rPr>
              <w:t>- государственный</w:t>
            </w:r>
            <w:r w:rsidRPr="007A488C">
              <w:rPr>
                <w:spacing w:val="2"/>
                <w:sz w:val="24"/>
                <w:szCs w:val="24"/>
              </w:rPr>
              <w:t xml:space="preserve"> служащий обязан принимать соответствующие меры для обеспечения гарантии безопасности и конфиденциальности информации, за </w:t>
            </w:r>
            <w:r w:rsidRPr="007A488C">
              <w:rPr>
                <w:spacing w:val="9"/>
                <w:sz w:val="24"/>
                <w:szCs w:val="24"/>
              </w:rPr>
              <w:t xml:space="preserve">которую он несет ответственность или (и) которая </w:t>
            </w:r>
            <w:r w:rsidRPr="007A488C">
              <w:rPr>
                <w:spacing w:val="1"/>
                <w:sz w:val="24"/>
                <w:szCs w:val="24"/>
              </w:rPr>
              <w:t xml:space="preserve">стала известна ему в связи с исполнением служебных </w:t>
            </w:r>
            <w:r w:rsidRPr="007A488C">
              <w:rPr>
                <w:sz w:val="24"/>
                <w:szCs w:val="24"/>
              </w:rPr>
              <w:t>обязанностей;</w:t>
            </w:r>
          </w:p>
          <w:p w:rsidR="00DD12F6" w:rsidRPr="007A488C" w:rsidRDefault="00DD12F6" w:rsidP="00DD12F6">
            <w:pPr>
              <w:widowControl w:val="0"/>
              <w:shd w:val="clear" w:color="auto" w:fill="FFFFFF"/>
              <w:tabs>
                <w:tab w:val="left" w:pos="211"/>
              </w:tabs>
              <w:autoSpaceDE w:val="0"/>
              <w:autoSpaceDN w:val="0"/>
              <w:adjustRightInd w:val="0"/>
              <w:jc w:val="both"/>
              <w:rPr>
                <w:sz w:val="24"/>
                <w:szCs w:val="24"/>
              </w:rPr>
            </w:pPr>
            <w:r w:rsidRPr="007A488C">
              <w:rPr>
                <w:spacing w:val="4"/>
                <w:sz w:val="24"/>
                <w:szCs w:val="24"/>
              </w:rPr>
              <w:t xml:space="preserve">- государственный служащий не должен стремиться </w:t>
            </w:r>
            <w:r w:rsidRPr="007A488C">
              <w:rPr>
                <w:spacing w:val="2"/>
                <w:sz w:val="24"/>
                <w:szCs w:val="24"/>
              </w:rPr>
              <w:t xml:space="preserve">получить доступ к служебной информации, не </w:t>
            </w:r>
            <w:r w:rsidRPr="007A488C">
              <w:rPr>
                <w:sz w:val="24"/>
                <w:szCs w:val="24"/>
              </w:rPr>
              <w:t>относящейся к его компетенции;</w:t>
            </w:r>
          </w:p>
          <w:p w:rsidR="00DD12F6" w:rsidRPr="007A488C" w:rsidRDefault="00DD12F6" w:rsidP="00DD12F6">
            <w:pPr>
              <w:shd w:val="clear" w:color="auto" w:fill="FFFFFF"/>
              <w:ind w:firstLine="6"/>
              <w:jc w:val="both"/>
              <w:rPr>
                <w:spacing w:val="8"/>
                <w:sz w:val="24"/>
                <w:szCs w:val="24"/>
              </w:rPr>
            </w:pPr>
            <w:r w:rsidRPr="007A488C">
              <w:rPr>
                <w:spacing w:val="1"/>
                <w:sz w:val="24"/>
                <w:szCs w:val="24"/>
              </w:rPr>
              <w:t xml:space="preserve">- государственный служащий не должен задерживать официальную информацию, которая может или </w:t>
            </w:r>
            <w:r w:rsidRPr="007A488C">
              <w:rPr>
                <w:sz w:val="24"/>
                <w:szCs w:val="24"/>
              </w:rPr>
              <w:t>должна быть предана гласности.</w:t>
            </w:r>
          </w:p>
        </w:tc>
      </w:tr>
      <w:tr w:rsidR="00DD12F6" w:rsidRPr="003A16AB" w:rsidTr="00DD12F6">
        <w:tc>
          <w:tcPr>
            <w:tcW w:w="2776" w:type="dxa"/>
          </w:tcPr>
          <w:p w:rsidR="00DD12F6" w:rsidRPr="007A488C" w:rsidRDefault="00DD12F6" w:rsidP="00DD12F6">
            <w:pPr>
              <w:shd w:val="clear" w:color="auto" w:fill="FFFFFF"/>
              <w:ind w:hanging="6"/>
              <w:rPr>
                <w:b/>
                <w:bCs/>
                <w:spacing w:val="-11"/>
                <w:sz w:val="24"/>
                <w:szCs w:val="24"/>
              </w:rPr>
            </w:pPr>
            <w:r w:rsidRPr="007A488C">
              <w:rPr>
                <w:b/>
                <w:bCs/>
                <w:spacing w:val="-11"/>
                <w:sz w:val="24"/>
                <w:szCs w:val="24"/>
              </w:rPr>
              <w:t>Интересы после прекращения государственной службы</w:t>
            </w:r>
          </w:p>
        </w:tc>
        <w:tc>
          <w:tcPr>
            <w:tcW w:w="6511" w:type="dxa"/>
          </w:tcPr>
          <w:p w:rsidR="00DD12F6" w:rsidRPr="007A488C" w:rsidRDefault="00DD12F6" w:rsidP="00DD12F6">
            <w:pPr>
              <w:widowControl w:val="0"/>
              <w:shd w:val="clear" w:color="auto" w:fill="FFFFFF"/>
              <w:tabs>
                <w:tab w:val="left" w:pos="216"/>
              </w:tabs>
              <w:autoSpaceDE w:val="0"/>
              <w:autoSpaceDN w:val="0"/>
              <w:adjustRightInd w:val="0"/>
              <w:jc w:val="both"/>
              <w:rPr>
                <w:sz w:val="24"/>
                <w:szCs w:val="24"/>
              </w:rPr>
            </w:pPr>
            <w:r w:rsidRPr="007A488C">
              <w:rPr>
                <w:sz w:val="24"/>
                <w:szCs w:val="24"/>
              </w:rPr>
              <w:t>Государственному служащему необходимо знать, что в случае прекращения государственной службы он не должен:</w:t>
            </w:r>
          </w:p>
          <w:p w:rsidR="00DD12F6" w:rsidRPr="007A488C" w:rsidRDefault="00DD12F6" w:rsidP="00DD12F6">
            <w:pPr>
              <w:widowControl w:val="0"/>
              <w:shd w:val="clear" w:color="auto" w:fill="FFFFFF"/>
              <w:tabs>
                <w:tab w:val="left" w:pos="216"/>
              </w:tabs>
              <w:autoSpaceDE w:val="0"/>
              <w:autoSpaceDN w:val="0"/>
              <w:adjustRightInd w:val="0"/>
              <w:jc w:val="both"/>
              <w:rPr>
                <w:sz w:val="24"/>
                <w:szCs w:val="24"/>
              </w:rPr>
            </w:pPr>
            <w:r w:rsidRPr="007A488C">
              <w:rPr>
                <w:sz w:val="24"/>
                <w:szCs w:val="24"/>
              </w:rPr>
              <w:t>- действовать от имени какого бы то ни было лица или организации в деле, по которому он действовал или консультировал от имени государственной службы, обеспечивая тем самым дополнительные преимущества этому лицу или этой организации;</w:t>
            </w:r>
            <w:r w:rsidRPr="007A488C">
              <w:rPr>
                <w:sz w:val="24"/>
                <w:szCs w:val="24"/>
              </w:rPr>
              <w:cr/>
              <w:t>- использовать или распространять конфиденциальную информацию, полученную им в качестве государственного служащего, кроме случаев специального разрешения на ее использование в соответствии с законодательством;</w:t>
            </w:r>
          </w:p>
          <w:p w:rsidR="00DD12F6" w:rsidRPr="007A488C" w:rsidRDefault="00DD12F6" w:rsidP="00DD12F6">
            <w:pPr>
              <w:widowControl w:val="0"/>
              <w:shd w:val="clear" w:color="auto" w:fill="FFFFFF"/>
              <w:tabs>
                <w:tab w:val="left" w:pos="216"/>
              </w:tabs>
              <w:autoSpaceDE w:val="0"/>
              <w:autoSpaceDN w:val="0"/>
              <w:adjustRightInd w:val="0"/>
              <w:jc w:val="both"/>
              <w:rPr>
                <w:sz w:val="24"/>
                <w:szCs w:val="24"/>
              </w:rPr>
            </w:pPr>
            <w:r w:rsidRPr="007A488C">
              <w:rPr>
                <w:spacing w:val="5"/>
                <w:sz w:val="24"/>
                <w:szCs w:val="24"/>
              </w:rPr>
              <w:t xml:space="preserve">- допускать, чтобы перспектива другой работы способствовала </w:t>
            </w:r>
            <w:r w:rsidRPr="007A488C">
              <w:rPr>
                <w:spacing w:val="-1"/>
                <w:sz w:val="24"/>
                <w:szCs w:val="24"/>
              </w:rPr>
              <w:t>реальному или потенциальному конфликту интересов, и в этой связи государственному служащему рекомендуется:</w:t>
            </w:r>
          </w:p>
          <w:p w:rsidR="00DD12F6" w:rsidRPr="007A488C" w:rsidRDefault="00DD12F6" w:rsidP="00DD12F6">
            <w:pPr>
              <w:shd w:val="clear" w:color="auto" w:fill="FFFFFF"/>
              <w:jc w:val="both"/>
              <w:rPr>
                <w:spacing w:val="6"/>
                <w:sz w:val="24"/>
                <w:szCs w:val="24"/>
              </w:rPr>
            </w:pPr>
            <w:r w:rsidRPr="007A488C">
              <w:rPr>
                <w:spacing w:val="1"/>
                <w:sz w:val="24"/>
                <w:szCs w:val="24"/>
              </w:rPr>
              <w:t xml:space="preserve">а) незамедлительно доложить непосредственному </w:t>
            </w:r>
            <w:r w:rsidRPr="007A488C">
              <w:rPr>
                <w:spacing w:val="4"/>
                <w:sz w:val="24"/>
                <w:szCs w:val="24"/>
              </w:rPr>
              <w:t xml:space="preserve">руководителю о любом конкретном предложении </w:t>
            </w:r>
            <w:r w:rsidRPr="007A488C">
              <w:rPr>
                <w:spacing w:val="6"/>
                <w:sz w:val="24"/>
                <w:szCs w:val="24"/>
              </w:rPr>
              <w:t>работы после завершения гражданской службы,</w:t>
            </w:r>
            <w:r w:rsidRPr="007A488C">
              <w:rPr>
                <w:spacing w:val="1"/>
                <w:sz w:val="24"/>
                <w:szCs w:val="24"/>
              </w:rPr>
              <w:t xml:space="preserve"> которое может привести к конфликту интересов и принять согласованное решение о совместимости </w:t>
            </w:r>
            <w:r w:rsidRPr="007A488C">
              <w:rPr>
                <w:spacing w:val="10"/>
                <w:sz w:val="24"/>
                <w:szCs w:val="24"/>
              </w:rPr>
              <w:t xml:space="preserve">предложения с дальнейшим прохождением </w:t>
            </w:r>
            <w:r w:rsidRPr="007A488C">
              <w:rPr>
                <w:spacing w:val="-1"/>
                <w:sz w:val="24"/>
                <w:szCs w:val="24"/>
              </w:rPr>
              <w:t>государственной службы;</w:t>
            </w:r>
          </w:p>
          <w:p w:rsidR="00DD12F6" w:rsidRPr="007A488C" w:rsidRDefault="00DD12F6" w:rsidP="00DD12F6">
            <w:pPr>
              <w:shd w:val="clear" w:color="auto" w:fill="FFFFFF"/>
              <w:jc w:val="both"/>
              <w:rPr>
                <w:spacing w:val="1"/>
                <w:sz w:val="24"/>
                <w:szCs w:val="24"/>
              </w:rPr>
            </w:pPr>
            <w:r w:rsidRPr="007A488C">
              <w:rPr>
                <w:spacing w:val="2"/>
                <w:sz w:val="24"/>
                <w:szCs w:val="24"/>
              </w:rPr>
              <w:t xml:space="preserve">б) сообщить руководителю о своем согласии на </w:t>
            </w:r>
            <w:r w:rsidRPr="007A488C">
              <w:rPr>
                <w:sz w:val="24"/>
                <w:szCs w:val="24"/>
              </w:rPr>
              <w:t>предложение работы и принять меры к недопущению возникновения конфликта интересов.</w:t>
            </w:r>
          </w:p>
        </w:tc>
      </w:tr>
    </w:tbl>
    <w:p w:rsidR="007A488C" w:rsidRDefault="007A488C" w:rsidP="007A488C">
      <w:pPr>
        <w:pStyle w:val="ConsPlusNormal"/>
        <w:widowControl/>
        <w:ind w:firstLine="540"/>
        <w:jc w:val="right"/>
        <w:rPr>
          <w:rFonts w:ascii="Times New Roman" w:hAnsi="Times New Roman" w:cs="Times New Roman"/>
          <w:sz w:val="28"/>
          <w:szCs w:val="28"/>
        </w:rPr>
      </w:pPr>
    </w:p>
    <w:sectPr w:rsidR="007A488C" w:rsidSect="006C3AB2">
      <w:headerReference w:type="default" r:id="rId37"/>
      <w:footerReference w:type="even" r:id="rId38"/>
      <w:footerReference w:type="default" r:id="rId39"/>
      <w:pgSz w:w="11906" w:h="16838"/>
      <w:pgMar w:top="1134" w:right="1276" w:bottom="567"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FB1" w:rsidRDefault="004E4FB1" w:rsidP="00031A75">
      <w:r>
        <w:separator/>
      </w:r>
    </w:p>
  </w:endnote>
  <w:endnote w:type="continuationSeparator" w:id="1">
    <w:p w:rsidR="004E4FB1" w:rsidRDefault="004E4FB1" w:rsidP="00031A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2F6" w:rsidRDefault="007778E2" w:rsidP="00DD12F6">
    <w:pPr>
      <w:framePr w:wrap="around" w:vAnchor="text" w:hAnchor="margin" w:xAlign="center" w:y="1"/>
    </w:pPr>
    <w:r>
      <w:fldChar w:fldCharType="begin"/>
    </w:r>
    <w:r w:rsidR="00DD12F6">
      <w:instrText xml:space="preserve">PAGE  </w:instrText>
    </w:r>
    <w:r>
      <w:fldChar w:fldCharType="end"/>
    </w:r>
  </w:p>
  <w:p w:rsidR="00DD12F6" w:rsidRDefault="00DD12F6" w:rsidP="00DD12F6">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2F6" w:rsidRDefault="00DD12F6" w:rsidP="00DD12F6">
    <w:pPr>
      <w:ind w:right="360"/>
      <w:jc w:val="center"/>
    </w:pPr>
  </w:p>
  <w:p w:rsidR="00DD12F6" w:rsidRDefault="00DD12F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FB1" w:rsidRDefault="004E4FB1" w:rsidP="00031A75">
      <w:r>
        <w:separator/>
      </w:r>
    </w:p>
  </w:footnote>
  <w:footnote w:type="continuationSeparator" w:id="1">
    <w:p w:rsidR="004E4FB1" w:rsidRDefault="004E4FB1" w:rsidP="00031A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423079"/>
      <w:docPartObj>
        <w:docPartGallery w:val="Page Numbers (Top of Page)"/>
        <w:docPartUnique/>
      </w:docPartObj>
    </w:sdtPr>
    <w:sdtContent>
      <w:p w:rsidR="00DD12F6" w:rsidRDefault="007778E2">
        <w:pPr>
          <w:pStyle w:val="a4"/>
          <w:jc w:val="center"/>
        </w:pPr>
        <w:r>
          <w:fldChar w:fldCharType="begin"/>
        </w:r>
        <w:r w:rsidR="00DD12F6">
          <w:instrText xml:space="preserve"> PAGE   \* MERGEFORMAT </w:instrText>
        </w:r>
        <w:r>
          <w:fldChar w:fldCharType="separate"/>
        </w:r>
        <w:r w:rsidR="00EB731D">
          <w:rPr>
            <w:noProof/>
          </w:rPr>
          <w:t>21</w:t>
        </w:r>
        <w:r>
          <w:rPr>
            <w:noProof/>
          </w:rPr>
          <w:fldChar w:fldCharType="end"/>
        </w:r>
      </w:p>
    </w:sdtContent>
  </w:sdt>
  <w:p w:rsidR="00DD12F6" w:rsidRDefault="00DD12F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84C39"/>
    <w:multiLevelType w:val="hybridMultilevel"/>
    <w:tmpl w:val="0F5A760E"/>
    <w:lvl w:ilvl="0" w:tplc="823EFB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9772BC1"/>
    <w:multiLevelType w:val="singleLevel"/>
    <w:tmpl w:val="8B0A8164"/>
    <w:lvl w:ilvl="0">
      <w:start w:val="1"/>
      <w:numFmt w:val="decimal"/>
      <w:lvlText w:val="%1."/>
      <w:lvlJc w:val="left"/>
      <w:pPr>
        <w:tabs>
          <w:tab w:val="num" w:pos="1080"/>
        </w:tabs>
        <w:ind w:left="1080" w:hanging="360"/>
      </w:pPr>
    </w:lvl>
  </w:abstractNum>
  <w:abstractNum w:abstractNumId="2">
    <w:nsid w:val="27D83668"/>
    <w:multiLevelType w:val="hybridMultilevel"/>
    <w:tmpl w:val="9D94B3EE"/>
    <w:lvl w:ilvl="0" w:tplc="403814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A6C06E8"/>
    <w:multiLevelType w:val="hybridMultilevel"/>
    <w:tmpl w:val="5278408E"/>
    <w:lvl w:ilvl="0" w:tplc="FDAC6EF2">
      <w:start w:val="1"/>
      <w:numFmt w:val="bullet"/>
      <w:lvlText w:val=""/>
      <w:lvlJc w:val="left"/>
      <w:pPr>
        <w:tabs>
          <w:tab w:val="num" w:pos="1435"/>
        </w:tabs>
        <w:ind w:left="1435" w:hanging="360"/>
      </w:pPr>
      <w:rPr>
        <w:rFonts w:ascii="Symbol" w:hAnsi="Symbol" w:hint="default"/>
        <w:sz w:val="16"/>
        <w:szCs w:val="16"/>
      </w:rPr>
    </w:lvl>
    <w:lvl w:ilvl="1" w:tplc="04190003" w:tentative="1">
      <w:start w:val="1"/>
      <w:numFmt w:val="bullet"/>
      <w:lvlText w:val="o"/>
      <w:lvlJc w:val="left"/>
      <w:pPr>
        <w:tabs>
          <w:tab w:val="num" w:pos="1615"/>
        </w:tabs>
        <w:ind w:left="1615" w:hanging="360"/>
      </w:pPr>
      <w:rPr>
        <w:rFonts w:ascii="Courier New" w:hAnsi="Courier New" w:cs="Courier New" w:hint="default"/>
      </w:rPr>
    </w:lvl>
    <w:lvl w:ilvl="2" w:tplc="04190005" w:tentative="1">
      <w:start w:val="1"/>
      <w:numFmt w:val="bullet"/>
      <w:lvlText w:val=""/>
      <w:lvlJc w:val="left"/>
      <w:pPr>
        <w:tabs>
          <w:tab w:val="num" w:pos="2335"/>
        </w:tabs>
        <w:ind w:left="2335" w:hanging="360"/>
      </w:pPr>
      <w:rPr>
        <w:rFonts w:ascii="Wingdings" w:hAnsi="Wingdings" w:hint="default"/>
      </w:rPr>
    </w:lvl>
    <w:lvl w:ilvl="3" w:tplc="04190001" w:tentative="1">
      <w:start w:val="1"/>
      <w:numFmt w:val="bullet"/>
      <w:lvlText w:val=""/>
      <w:lvlJc w:val="left"/>
      <w:pPr>
        <w:tabs>
          <w:tab w:val="num" w:pos="3055"/>
        </w:tabs>
        <w:ind w:left="3055" w:hanging="360"/>
      </w:pPr>
      <w:rPr>
        <w:rFonts w:ascii="Symbol" w:hAnsi="Symbol" w:hint="default"/>
      </w:rPr>
    </w:lvl>
    <w:lvl w:ilvl="4" w:tplc="04190003" w:tentative="1">
      <w:start w:val="1"/>
      <w:numFmt w:val="bullet"/>
      <w:lvlText w:val="o"/>
      <w:lvlJc w:val="left"/>
      <w:pPr>
        <w:tabs>
          <w:tab w:val="num" w:pos="3775"/>
        </w:tabs>
        <w:ind w:left="3775" w:hanging="360"/>
      </w:pPr>
      <w:rPr>
        <w:rFonts w:ascii="Courier New" w:hAnsi="Courier New" w:cs="Courier New" w:hint="default"/>
      </w:rPr>
    </w:lvl>
    <w:lvl w:ilvl="5" w:tplc="04190005" w:tentative="1">
      <w:start w:val="1"/>
      <w:numFmt w:val="bullet"/>
      <w:lvlText w:val=""/>
      <w:lvlJc w:val="left"/>
      <w:pPr>
        <w:tabs>
          <w:tab w:val="num" w:pos="4495"/>
        </w:tabs>
        <w:ind w:left="4495" w:hanging="360"/>
      </w:pPr>
      <w:rPr>
        <w:rFonts w:ascii="Wingdings" w:hAnsi="Wingdings" w:hint="default"/>
      </w:rPr>
    </w:lvl>
    <w:lvl w:ilvl="6" w:tplc="04190001" w:tentative="1">
      <w:start w:val="1"/>
      <w:numFmt w:val="bullet"/>
      <w:lvlText w:val=""/>
      <w:lvlJc w:val="left"/>
      <w:pPr>
        <w:tabs>
          <w:tab w:val="num" w:pos="5215"/>
        </w:tabs>
        <w:ind w:left="5215" w:hanging="360"/>
      </w:pPr>
      <w:rPr>
        <w:rFonts w:ascii="Symbol" w:hAnsi="Symbol" w:hint="default"/>
      </w:rPr>
    </w:lvl>
    <w:lvl w:ilvl="7" w:tplc="04190003" w:tentative="1">
      <w:start w:val="1"/>
      <w:numFmt w:val="bullet"/>
      <w:lvlText w:val="o"/>
      <w:lvlJc w:val="left"/>
      <w:pPr>
        <w:tabs>
          <w:tab w:val="num" w:pos="5935"/>
        </w:tabs>
        <w:ind w:left="5935" w:hanging="360"/>
      </w:pPr>
      <w:rPr>
        <w:rFonts w:ascii="Courier New" w:hAnsi="Courier New" w:cs="Courier New" w:hint="default"/>
      </w:rPr>
    </w:lvl>
    <w:lvl w:ilvl="8" w:tplc="04190005" w:tentative="1">
      <w:start w:val="1"/>
      <w:numFmt w:val="bullet"/>
      <w:lvlText w:val=""/>
      <w:lvlJc w:val="left"/>
      <w:pPr>
        <w:tabs>
          <w:tab w:val="num" w:pos="6655"/>
        </w:tabs>
        <w:ind w:left="6655" w:hanging="360"/>
      </w:pPr>
      <w:rPr>
        <w:rFonts w:ascii="Wingdings" w:hAnsi="Wingdings" w:hint="default"/>
      </w:rPr>
    </w:lvl>
  </w:abstractNum>
  <w:abstractNum w:abstractNumId="4">
    <w:nsid w:val="4BB76FAF"/>
    <w:multiLevelType w:val="multilevel"/>
    <w:tmpl w:val="C64AA3D8"/>
    <w:lvl w:ilvl="0">
      <w:start w:val="1"/>
      <w:numFmt w:val="decimal"/>
      <w:lvlText w:val="%1."/>
      <w:lvlJc w:val="left"/>
      <w:pPr>
        <w:ind w:left="720" w:hanging="360"/>
      </w:pPr>
      <w:rPr>
        <w:rFonts w:hint="default"/>
        <w:sz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700F4A2B"/>
    <w:multiLevelType w:val="multilevel"/>
    <w:tmpl w:val="C64AA3D8"/>
    <w:lvl w:ilvl="0">
      <w:start w:val="1"/>
      <w:numFmt w:val="decimal"/>
      <w:lvlText w:val="%1."/>
      <w:lvlJc w:val="left"/>
      <w:pPr>
        <w:ind w:left="720" w:hanging="360"/>
      </w:pPr>
      <w:rPr>
        <w:rFonts w:hint="default"/>
        <w:sz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lvlOverride w:ilvl="0">
      <w:startOverride w:val="1"/>
    </w:lvlOverride>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02049"/>
    <w:rsid w:val="00004E2F"/>
    <w:rsid w:val="000219B3"/>
    <w:rsid w:val="00022DC8"/>
    <w:rsid w:val="00031A75"/>
    <w:rsid w:val="00040949"/>
    <w:rsid w:val="00044C42"/>
    <w:rsid w:val="0005255B"/>
    <w:rsid w:val="000556C4"/>
    <w:rsid w:val="0006179C"/>
    <w:rsid w:val="00063D1A"/>
    <w:rsid w:val="00071279"/>
    <w:rsid w:val="0007788E"/>
    <w:rsid w:val="00082893"/>
    <w:rsid w:val="00091471"/>
    <w:rsid w:val="000B7D27"/>
    <w:rsid w:val="000C65BB"/>
    <w:rsid w:val="000D03B7"/>
    <w:rsid w:val="000F45F6"/>
    <w:rsid w:val="000F7E1E"/>
    <w:rsid w:val="00107DEC"/>
    <w:rsid w:val="001120DF"/>
    <w:rsid w:val="00145801"/>
    <w:rsid w:val="001502FB"/>
    <w:rsid w:val="00157462"/>
    <w:rsid w:val="00180A1F"/>
    <w:rsid w:val="001869B6"/>
    <w:rsid w:val="0018783A"/>
    <w:rsid w:val="00192932"/>
    <w:rsid w:val="00196991"/>
    <w:rsid w:val="00196F58"/>
    <w:rsid w:val="001A1989"/>
    <w:rsid w:val="001B4D41"/>
    <w:rsid w:val="001F5A39"/>
    <w:rsid w:val="001F5CAE"/>
    <w:rsid w:val="001F7D9A"/>
    <w:rsid w:val="00222F6C"/>
    <w:rsid w:val="002321D7"/>
    <w:rsid w:val="0024115B"/>
    <w:rsid w:val="00242B71"/>
    <w:rsid w:val="002456FC"/>
    <w:rsid w:val="002661F8"/>
    <w:rsid w:val="00267459"/>
    <w:rsid w:val="00273BDA"/>
    <w:rsid w:val="00284CD4"/>
    <w:rsid w:val="00286472"/>
    <w:rsid w:val="00295FE8"/>
    <w:rsid w:val="002B18E0"/>
    <w:rsid w:val="002C33C7"/>
    <w:rsid w:val="002D249B"/>
    <w:rsid w:val="002E70F0"/>
    <w:rsid w:val="00306883"/>
    <w:rsid w:val="003215D9"/>
    <w:rsid w:val="00357622"/>
    <w:rsid w:val="00391FD0"/>
    <w:rsid w:val="003970E6"/>
    <w:rsid w:val="003B104C"/>
    <w:rsid w:val="003B3BE0"/>
    <w:rsid w:val="003C519F"/>
    <w:rsid w:val="003E436A"/>
    <w:rsid w:val="003F0664"/>
    <w:rsid w:val="00413922"/>
    <w:rsid w:val="00424D04"/>
    <w:rsid w:val="004324C7"/>
    <w:rsid w:val="0043591B"/>
    <w:rsid w:val="00453DDF"/>
    <w:rsid w:val="00454E7C"/>
    <w:rsid w:val="004627E1"/>
    <w:rsid w:val="00477E65"/>
    <w:rsid w:val="004B1EF2"/>
    <w:rsid w:val="004B2511"/>
    <w:rsid w:val="004B6FF8"/>
    <w:rsid w:val="004C441A"/>
    <w:rsid w:val="004D3230"/>
    <w:rsid w:val="004E4FB1"/>
    <w:rsid w:val="004E73AB"/>
    <w:rsid w:val="00501112"/>
    <w:rsid w:val="005209DB"/>
    <w:rsid w:val="00532BE7"/>
    <w:rsid w:val="00547567"/>
    <w:rsid w:val="00552510"/>
    <w:rsid w:val="005533E5"/>
    <w:rsid w:val="00554319"/>
    <w:rsid w:val="00565B31"/>
    <w:rsid w:val="00565EF3"/>
    <w:rsid w:val="00572A50"/>
    <w:rsid w:val="00573235"/>
    <w:rsid w:val="005741C1"/>
    <w:rsid w:val="005B5332"/>
    <w:rsid w:val="005B60DE"/>
    <w:rsid w:val="005C0998"/>
    <w:rsid w:val="005C39CC"/>
    <w:rsid w:val="005E3814"/>
    <w:rsid w:val="005F3B7D"/>
    <w:rsid w:val="005F5394"/>
    <w:rsid w:val="00602049"/>
    <w:rsid w:val="0061226C"/>
    <w:rsid w:val="00612C32"/>
    <w:rsid w:val="00627388"/>
    <w:rsid w:val="00640513"/>
    <w:rsid w:val="006475AA"/>
    <w:rsid w:val="0065175F"/>
    <w:rsid w:val="00656413"/>
    <w:rsid w:val="00660F8D"/>
    <w:rsid w:val="0067229D"/>
    <w:rsid w:val="00677F4F"/>
    <w:rsid w:val="00693C84"/>
    <w:rsid w:val="006A6E40"/>
    <w:rsid w:val="006B23E5"/>
    <w:rsid w:val="006C08EF"/>
    <w:rsid w:val="006C3AB2"/>
    <w:rsid w:val="006C3D2D"/>
    <w:rsid w:val="006C7F93"/>
    <w:rsid w:val="006D56CC"/>
    <w:rsid w:val="006F6818"/>
    <w:rsid w:val="00700C17"/>
    <w:rsid w:val="00701131"/>
    <w:rsid w:val="007056F2"/>
    <w:rsid w:val="007101E1"/>
    <w:rsid w:val="00711475"/>
    <w:rsid w:val="007124E6"/>
    <w:rsid w:val="00720675"/>
    <w:rsid w:val="00723F6F"/>
    <w:rsid w:val="007254D2"/>
    <w:rsid w:val="00730C00"/>
    <w:rsid w:val="00741652"/>
    <w:rsid w:val="00754AE1"/>
    <w:rsid w:val="0075633F"/>
    <w:rsid w:val="00757EFA"/>
    <w:rsid w:val="00763C25"/>
    <w:rsid w:val="007778E2"/>
    <w:rsid w:val="00792437"/>
    <w:rsid w:val="00797355"/>
    <w:rsid w:val="007A436A"/>
    <w:rsid w:val="007A488C"/>
    <w:rsid w:val="007C60E5"/>
    <w:rsid w:val="007D70F0"/>
    <w:rsid w:val="00803E83"/>
    <w:rsid w:val="008046FD"/>
    <w:rsid w:val="00805F3D"/>
    <w:rsid w:val="00814CE9"/>
    <w:rsid w:val="0082412E"/>
    <w:rsid w:val="00830EAC"/>
    <w:rsid w:val="00833013"/>
    <w:rsid w:val="00833133"/>
    <w:rsid w:val="00840893"/>
    <w:rsid w:val="00855FAF"/>
    <w:rsid w:val="00864AAF"/>
    <w:rsid w:val="00886E0B"/>
    <w:rsid w:val="008912DC"/>
    <w:rsid w:val="008B472D"/>
    <w:rsid w:val="008D19BF"/>
    <w:rsid w:val="008F0E56"/>
    <w:rsid w:val="009219C3"/>
    <w:rsid w:val="0092200D"/>
    <w:rsid w:val="00937C7A"/>
    <w:rsid w:val="00941128"/>
    <w:rsid w:val="00951AD3"/>
    <w:rsid w:val="0095543A"/>
    <w:rsid w:val="00980C80"/>
    <w:rsid w:val="009829C5"/>
    <w:rsid w:val="0098498D"/>
    <w:rsid w:val="009C2EEF"/>
    <w:rsid w:val="009D0BB9"/>
    <w:rsid w:val="009D16C3"/>
    <w:rsid w:val="009E0301"/>
    <w:rsid w:val="009E0A2C"/>
    <w:rsid w:val="009E1F06"/>
    <w:rsid w:val="009F3889"/>
    <w:rsid w:val="00A1397F"/>
    <w:rsid w:val="00A1471C"/>
    <w:rsid w:val="00A3181A"/>
    <w:rsid w:val="00A53F4D"/>
    <w:rsid w:val="00A56FFA"/>
    <w:rsid w:val="00A71F7C"/>
    <w:rsid w:val="00A810FE"/>
    <w:rsid w:val="00A82DCF"/>
    <w:rsid w:val="00AA18C9"/>
    <w:rsid w:val="00AA2F4D"/>
    <w:rsid w:val="00AA4A06"/>
    <w:rsid w:val="00AC0668"/>
    <w:rsid w:val="00AC26AD"/>
    <w:rsid w:val="00AC4079"/>
    <w:rsid w:val="00AD5522"/>
    <w:rsid w:val="00B01990"/>
    <w:rsid w:val="00B06BD3"/>
    <w:rsid w:val="00B15702"/>
    <w:rsid w:val="00B15988"/>
    <w:rsid w:val="00B2270F"/>
    <w:rsid w:val="00B2754E"/>
    <w:rsid w:val="00B3072C"/>
    <w:rsid w:val="00B34B15"/>
    <w:rsid w:val="00B34CDA"/>
    <w:rsid w:val="00B367DE"/>
    <w:rsid w:val="00B46809"/>
    <w:rsid w:val="00B513C0"/>
    <w:rsid w:val="00B573B4"/>
    <w:rsid w:val="00B905DD"/>
    <w:rsid w:val="00B97503"/>
    <w:rsid w:val="00BA394C"/>
    <w:rsid w:val="00BE2C3A"/>
    <w:rsid w:val="00BF7AE9"/>
    <w:rsid w:val="00C02A9F"/>
    <w:rsid w:val="00C02B15"/>
    <w:rsid w:val="00C05A82"/>
    <w:rsid w:val="00C32CE2"/>
    <w:rsid w:val="00C33DEC"/>
    <w:rsid w:val="00C36416"/>
    <w:rsid w:val="00C45487"/>
    <w:rsid w:val="00C543C1"/>
    <w:rsid w:val="00C752ED"/>
    <w:rsid w:val="00C7702E"/>
    <w:rsid w:val="00C87A31"/>
    <w:rsid w:val="00CA365A"/>
    <w:rsid w:val="00CB357E"/>
    <w:rsid w:val="00CB4124"/>
    <w:rsid w:val="00CB65D5"/>
    <w:rsid w:val="00CC05E5"/>
    <w:rsid w:val="00CE6861"/>
    <w:rsid w:val="00D3361C"/>
    <w:rsid w:val="00D45B6E"/>
    <w:rsid w:val="00D52ACC"/>
    <w:rsid w:val="00D5502F"/>
    <w:rsid w:val="00D6382C"/>
    <w:rsid w:val="00D71062"/>
    <w:rsid w:val="00D71D13"/>
    <w:rsid w:val="00D77A23"/>
    <w:rsid w:val="00D87660"/>
    <w:rsid w:val="00D97075"/>
    <w:rsid w:val="00DA28E8"/>
    <w:rsid w:val="00DC3133"/>
    <w:rsid w:val="00DC5433"/>
    <w:rsid w:val="00DD12F6"/>
    <w:rsid w:val="00DD7CC6"/>
    <w:rsid w:val="00DE6172"/>
    <w:rsid w:val="00DE779C"/>
    <w:rsid w:val="00DF5294"/>
    <w:rsid w:val="00DF7D89"/>
    <w:rsid w:val="00E0677B"/>
    <w:rsid w:val="00E27CC9"/>
    <w:rsid w:val="00E316BC"/>
    <w:rsid w:val="00E35397"/>
    <w:rsid w:val="00E3645C"/>
    <w:rsid w:val="00E36E4B"/>
    <w:rsid w:val="00E3781E"/>
    <w:rsid w:val="00E4071A"/>
    <w:rsid w:val="00E87EA6"/>
    <w:rsid w:val="00E933EA"/>
    <w:rsid w:val="00EB731D"/>
    <w:rsid w:val="00EB7CDD"/>
    <w:rsid w:val="00EF0096"/>
    <w:rsid w:val="00EF5B19"/>
    <w:rsid w:val="00F04DE4"/>
    <w:rsid w:val="00F243B8"/>
    <w:rsid w:val="00F32F49"/>
    <w:rsid w:val="00F334C1"/>
    <w:rsid w:val="00F3652B"/>
    <w:rsid w:val="00F42ED4"/>
    <w:rsid w:val="00F454BE"/>
    <w:rsid w:val="00F6208A"/>
    <w:rsid w:val="00F92EC3"/>
    <w:rsid w:val="00FB6623"/>
    <w:rsid w:val="00FC5973"/>
    <w:rsid w:val="00FE4B71"/>
    <w:rsid w:val="00FF0195"/>
    <w:rsid w:val="00FF2A7D"/>
    <w:rsid w:val="00FF69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049"/>
    <w:rPr>
      <w:rFonts w:ascii="Times New Roman" w:eastAsia="Times New Roman" w:hAnsi="Times New Roman" w:cs="Times New Roman"/>
      <w:sz w:val="20"/>
      <w:szCs w:val="20"/>
      <w:lang w:eastAsia="ru-RU"/>
    </w:rPr>
  </w:style>
  <w:style w:type="paragraph" w:styleId="1">
    <w:name w:val="heading 1"/>
    <w:basedOn w:val="a"/>
    <w:next w:val="a"/>
    <w:link w:val="10"/>
    <w:qFormat/>
    <w:rsid w:val="00602049"/>
    <w:pPr>
      <w:keepNex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2049"/>
    <w:rPr>
      <w:rFonts w:ascii="Times New Roman" w:eastAsia="Times New Roman" w:hAnsi="Times New Roman" w:cs="Times New Roman"/>
      <w:b/>
      <w:sz w:val="24"/>
      <w:szCs w:val="20"/>
      <w:lang w:eastAsia="ru-RU"/>
    </w:rPr>
  </w:style>
  <w:style w:type="paragraph" w:customStyle="1" w:styleId="ConsPlusTitle">
    <w:name w:val="ConsPlusTitle"/>
    <w:uiPriority w:val="99"/>
    <w:rsid w:val="00602049"/>
    <w:pPr>
      <w:widowControl w:val="0"/>
      <w:autoSpaceDE w:val="0"/>
      <w:autoSpaceDN w:val="0"/>
      <w:adjustRightInd w:val="0"/>
    </w:pPr>
    <w:rPr>
      <w:rFonts w:ascii="Arial" w:eastAsia="Times New Roman" w:hAnsi="Arial" w:cs="Arial"/>
      <w:b/>
      <w:bCs/>
      <w:sz w:val="20"/>
      <w:szCs w:val="20"/>
      <w:lang w:eastAsia="ru-RU"/>
    </w:rPr>
  </w:style>
  <w:style w:type="paragraph" w:customStyle="1" w:styleId="ConsPlusNormal">
    <w:name w:val="ConsPlusNormal"/>
    <w:rsid w:val="00602049"/>
    <w:pPr>
      <w:widowControl w:val="0"/>
      <w:autoSpaceDE w:val="0"/>
      <w:autoSpaceDN w:val="0"/>
      <w:adjustRightInd w:val="0"/>
      <w:ind w:firstLine="720"/>
    </w:pPr>
    <w:rPr>
      <w:rFonts w:ascii="Arial" w:eastAsia="Times New Roman" w:hAnsi="Arial" w:cs="Arial"/>
      <w:sz w:val="20"/>
      <w:szCs w:val="20"/>
      <w:lang w:eastAsia="ru-RU"/>
    </w:rPr>
  </w:style>
  <w:style w:type="character" w:styleId="a3">
    <w:name w:val="Emphasis"/>
    <w:basedOn w:val="a0"/>
    <w:uiPriority w:val="20"/>
    <w:qFormat/>
    <w:rsid w:val="00031A75"/>
    <w:rPr>
      <w:i/>
      <w:iCs/>
    </w:rPr>
  </w:style>
  <w:style w:type="paragraph" w:styleId="a4">
    <w:name w:val="header"/>
    <w:basedOn w:val="a"/>
    <w:link w:val="a5"/>
    <w:uiPriority w:val="99"/>
    <w:unhideWhenUsed/>
    <w:rsid w:val="00031A75"/>
    <w:pPr>
      <w:tabs>
        <w:tab w:val="center" w:pos="4677"/>
        <w:tab w:val="right" w:pos="9355"/>
      </w:tabs>
    </w:pPr>
  </w:style>
  <w:style w:type="character" w:customStyle="1" w:styleId="a5">
    <w:name w:val="Верхний колонтитул Знак"/>
    <w:basedOn w:val="a0"/>
    <w:link w:val="a4"/>
    <w:uiPriority w:val="99"/>
    <w:rsid w:val="00031A75"/>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757EFA"/>
    <w:pPr>
      <w:tabs>
        <w:tab w:val="center" w:pos="4677"/>
        <w:tab w:val="right" w:pos="9355"/>
      </w:tabs>
    </w:pPr>
  </w:style>
  <w:style w:type="character" w:customStyle="1" w:styleId="a7">
    <w:name w:val="Нижний колонтитул Знак"/>
    <w:basedOn w:val="a0"/>
    <w:link w:val="a6"/>
    <w:uiPriority w:val="99"/>
    <w:rsid w:val="00757EFA"/>
    <w:rPr>
      <w:rFonts w:ascii="Times New Roman" w:eastAsia="Times New Roman" w:hAnsi="Times New Roman" w:cs="Times New Roman"/>
      <w:sz w:val="20"/>
      <w:szCs w:val="20"/>
      <w:lang w:eastAsia="ru-RU"/>
    </w:rPr>
  </w:style>
  <w:style w:type="paragraph" w:styleId="a8">
    <w:name w:val="Body Text"/>
    <w:basedOn w:val="a"/>
    <w:link w:val="a9"/>
    <w:rsid w:val="004E73AB"/>
    <w:pPr>
      <w:jc w:val="both"/>
    </w:pPr>
    <w:rPr>
      <w:sz w:val="28"/>
    </w:rPr>
  </w:style>
  <w:style w:type="character" w:customStyle="1" w:styleId="a9">
    <w:name w:val="Основной текст Знак"/>
    <w:basedOn w:val="a0"/>
    <w:link w:val="a8"/>
    <w:rsid w:val="004E73AB"/>
    <w:rPr>
      <w:rFonts w:ascii="Times New Roman" w:eastAsia="Times New Roman" w:hAnsi="Times New Roman" w:cs="Times New Roman"/>
      <w:sz w:val="28"/>
      <w:szCs w:val="20"/>
      <w:lang w:eastAsia="ru-RU"/>
    </w:rPr>
  </w:style>
  <w:style w:type="paragraph" w:styleId="aa">
    <w:name w:val="Body Text Indent"/>
    <w:basedOn w:val="a"/>
    <w:link w:val="ab"/>
    <w:rsid w:val="004E73AB"/>
    <w:pPr>
      <w:ind w:left="-426"/>
    </w:pPr>
    <w:rPr>
      <w:b/>
      <w:sz w:val="24"/>
    </w:rPr>
  </w:style>
  <w:style w:type="character" w:customStyle="1" w:styleId="ab">
    <w:name w:val="Основной текст с отступом Знак"/>
    <w:basedOn w:val="a0"/>
    <w:link w:val="aa"/>
    <w:rsid w:val="004E73AB"/>
    <w:rPr>
      <w:rFonts w:ascii="Times New Roman" w:eastAsia="Times New Roman" w:hAnsi="Times New Roman" w:cs="Times New Roman"/>
      <w:b/>
      <w:sz w:val="24"/>
      <w:szCs w:val="20"/>
      <w:lang w:eastAsia="ru-RU"/>
    </w:rPr>
  </w:style>
  <w:style w:type="table" w:styleId="ac">
    <w:name w:val="Table Grid"/>
    <w:basedOn w:val="a1"/>
    <w:rsid w:val="00F92EC3"/>
    <w:pPr>
      <w:widowControl w:val="0"/>
      <w:autoSpaceDE w:val="0"/>
      <w:autoSpaceDN w:val="0"/>
      <w:adjustRightInd w:val="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A71F7C"/>
    <w:pPr>
      <w:ind w:left="720"/>
      <w:contextualSpacing/>
    </w:pPr>
  </w:style>
  <w:style w:type="paragraph" w:styleId="ae">
    <w:name w:val="Balloon Text"/>
    <w:basedOn w:val="a"/>
    <w:link w:val="af"/>
    <w:uiPriority w:val="99"/>
    <w:semiHidden/>
    <w:unhideWhenUsed/>
    <w:rsid w:val="000F45F6"/>
    <w:rPr>
      <w:rFonts w:ascii="Tahoma" w:hAnsi="Tahoma" w:cs="Tahoma"/>
      <w:sz w:val="16"/>
      <w:szCs w:val="16"/>
    </w:rPr>
  </w:style>
  <w:style w:type="character" w:customStyle="1" w:styleId="af">
    <w:name w:val="Текст выноски Знак"/>
    <w:basedOn w:val="a0"/>
    <w:link w:val="ae"/>
    <w:uiPriority w:val="99"/>
    <w:semiHidden/>
    <w:rsid w:val="000F45F6"/>
    <w:rPr>
      <w:rFonts w:ascii="Tahoma" w:eastAsia="Times New Roman" w:hAnsi="Tahoma" w:cs="Tahoma"/>
      <w:sz w:val="16"/>
      <w:szCs w:val="16"/>
      <w:lang w:eastAsia="ru-RU"/>
    </w:rPr>
  </w:style>
  <w:style w:type="paragraph" w:styleId="af0">
    <w:name w:val="Normal (Web)"/>
    <w:basedOn w:val="a"/>
    <w:uiPriority w:val="99"/>
    <w:rsid w:val="00DD12F6"/>
    <w:pPr>
      <w:spacing w:before="100" w:beforeAutospacing="1" w:after="100" w:afterAutospacing="1"/>
    </w:pPr>
    <w:rPr>
      <w:sz w:val="24"/>
      <w:szCs w:val="24"/>
    </w:rPr>
  </w:style>
  <w:style w:type="character" w:customStyle="1" w:styleId="apple-converted-space">
    <w:name w:val="apple-converted-space"/>
    <w:basedOn w:val="a0"/>
    <w:rsid w:val="00DD12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049"/>
    <w:rPr>
      <w:rFonts w:ascii="Times New Roman" w:eastAsia="Times New Roman" w:hAnsi="Times New Roman" w:cs="Times New Roman"/>
      <w:sz w:val="20"/>
      <w:szCs w:val="20"/>
      <w:lang w:eastAsia="ru-RU"/>
    </w:rPr>
  </w:style>
  <w:style w:type="paragraph" w:styleId="1">
    <w:name w:val="heading 1"/>
    <w:basedOn w:val="a"/>
    <w:next w:val="a"/>
    <w:link w:val="10"/>
    <w:qFormat/>
    <w:rsid w:val="00602049"/>
    <w:pPr>
      <w:keepNex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2049"/>
    <w:rPr>
      <w:rFonts w:ascii="Times New Roman" w:eastAsia="Times New Roman" w:hAnsi="Times New Roman" w:cs="Times New Roman"/>
      <w:b/>
      <w:sz w:val="24"/>
      <w:szCs w:val="20"/>
      <w:lang w:eastAsia="ru-RU"/>
    </w:rPr>
  </w:style>
  <w:style w:type="paragraph" w:customStyle="1" w:styleId="ConsPlusTitle">
    <w:name w:val="ConsPlusTitle"/>
    <w:uiPriority w:val="99"/>
    <w:rsid w:val="00602049"/>
    <w:pPr>
      <w:widowControl w:val="0"/>
      <w:autoSpaceDE w:val="0"/>
      <w:autoSpaceDN w:val="0"/>
      <w:adjustRightInd w:val="0"/>
    </w:pPr>
    <w:rPr>
      <w:rFonts w:ascii="Arial" w:eastAsia="Times New Roman" w:hAnsi="Arial" w:cs="Arial"/>
      <w:b/>
      <w:bCs/>
      <w:sz w:val="20"/>
      <w:szCs w:val="20"/>
      <w:lang w:eastAsia="ru-RU"/>
    </w:rPr>
  </w:style>
  <w:style w:type="paragraph" w:customStyle="1" w:styleId="ConsPlusNormal">
    <w:name w:val="ConsPlusNormal"/>
    <w:rsid w:val="00602049"/>
    <w:pPr>
      <w:widowControl w:val="0"/>
      <w:autoSpaceDE w:val="0"/>
      <w:autoSpaceDN w:val="0"/>
      <w:adjustRightInd w:val="0"/>
      <w:ind w:firstLine="720"/>
    </w:pPr>
    <w:rPr>
      <w:rFonts w:ascii="Arial" w:eastAsia="Times New Roman" w:hAnsi="Arial" w:cs="Arial"/>
      <w:sz w:val="20"/>
      <w:szCs w:val="20"/>
      <w:lang w:eastAsia="ru-RU"/>
    </w:rPr>
  </w:style>
  <w:style w:type="character" w:styleId="a3">
    <w:name w:val="Emphasis"/>
    <w:basedOn w:val="a0"/>
    <w:uiPriority w:val="20"/>
    <w:qFormat/>
    <w:rsid w:val="00031A75"/>
    <w:rPr>
      <w:i/>
      <w:iCs/>
    </w:rPr>
  </w:style>
  <w:style w:type="paragraph" w:styleId="a4">
    <w:name w:val="header"/>
    <w:basedOn w:val="a"/>
    <w:link w:val="a5"/>
    <w:uiPriority w:val="99"/>
    <w:unhideWhenUsed/>
    <w:rsid w:val="00031A75"/>
    <w:pPr>
      <w:tabs>
        <w:tab w:val="center" w:pos="4677"/>
        <w:tab w:val="right" w:pos="9355"/>
      </w:tabs>
    </w:pPr>
  </w:style>
  <w:style w:type="character" w:customStyle="1" w:styleId="a5">
    <w:name w:val="Верхний колонтитул Знак"/>
    <w:basedOn w:val="a0"/>
    <w:link w:val="a4"/>
    <w:uiPriority w:val="99"/>
    <w:rsid w:val="00031A75"/>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757EFA"/>
    <w:pPr>
      <w:tabs>
        <w:tab w:val="center" w:pos="4677"/>
        <w:tab w:val="right" w:pos="9355"/>
      </w:tabs>
    </w:pPr>
  </w:style>
  <w:style w:type="character" w:customStyle="1" w:styleId="a7">
    <w:name w:val="Нижний колонтитул Знак"/>
    <w:basedOn w:val="a0"/>
    <w:link w:val="a6"/>
    <w:uiPriority w:val="99"/>
    <w:rsid w:val="00757EFA"/>
    <w:rPr>
      <w:rFonts w:ascii="Times New Roman" w:eastAsia="Times New Roman" w:hAnsi="Times New Roman" w:cs="Times New Roman"/>
      <w:sz w:val="20"/>
      <w:szCs w:val="20"/>
      <w:lang w:eastAsia="ru-RU"/>
    </w:rPr>
  </w:style>
  <w:style w:type="paragraph" w:styleId="a8">
    <w:name w:val="Body Text"/>
    <w:basedOn w:val="a"/>
    <w:link w:val="a9"/>
    <w:rsid w:val="004E73AB"/>
    <w:pPr>
      <w:jc w:val="both"/>
    </w:pPr>
    <w:rPr>
      <w:sz w:val="28"/>
    </w:rPr>
  </w:style>
  <w:style w:type="character" w:customStyle="1" w:styleId="a9">
    <w:name w:val="Основной текст Знак"/>
    <w:basedOn w:val="a0"/>
    <w:link w:val="a8"/>
    <w:rsid w:val="004E73AB"/>
    <w:rPr>
      <w:rFonts w:ascii="Times New Roman" w:eastAsia="Times New Roman" w:hAnsi="Times New Roman" w:cs="Times New Roman"/>
      <w:sz w:val="28"/>
      <w:szCs w:val="20"/>
      <w:lang w:eastAsia="ru-RU"/>
    </w:rPr>
  </w:style>
  <w:style w:type="paragraph" w:styleId="aa">
    <w:name w:val="Body Text Indent"/>
    <w:basedOn w:val="a"/>
    <w:link w:val="ab"/>
    <w:rsid w:val="004E73AB"/>
    <w:pPr>
      <w:ind w:left="-426"/>
    </w:pPr>
    <w:rPr>
      <w:b/>
      <w:sz w:val="24"/>
    </w:rPr>
  </w:style>
  <w:style w:type="character" w:customStyle="1" w:styleId="ab">
    <w:name w:val="Основной текст с отступом Знак"/>
    <w:basedOn w:val="a0"/>
    <w:link w:val="aa"/>
    <w:rsid w:val="004E73AB"/>
    <w:rPr>
      <w:rFonts w:ascii="Times New Roman" w:eastAsia="Times New Roman" w:hAnsi="Times New Roman" w:cs="Times New Roman"/>
      <w:b/>
      <w:sz w:val="24"/>
      <w:szCs w:val="20"/>
      <w:lang w:eastAsia="ru-RU"/>
    </w:rPr>
  </w:style>
  <w:style w:type="table" w:styleId="ac">
    <w:name w:val="Table Grid"/>
    <w:basedOn w:val="a1"/>
    <w:rsid w:val="00F92EC3"/>
    <w:pPr>
      <w:widowControl w:val="0"/>
      <w:autoSpaceDE w:val="0"/>
      <w:autoSpaceDN w:val="0"/>
      <w:adjustRightInd w:val="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A71F7C"/>
    <w:pPr>
      <w:ind w:left="720"/>
      <w:contextualSpacing/>
    </w:pPr>
  </w:style>
  <w:style w:type="paragraph" w:styleId="ae">
    <w:name w:val="Balloon Text"/>
    <w:basedOn w:val="a"/>
    <w:link w:val="af"/>
    <w:uiPriority w:val="99"/>
    <w:semiHidden/>
    <w:unhideWhenUsed/>
    <w:rsid w:val="000F45F6"/>
    <w:rPr>
      <w:rFonts w:ascii="Tahoma" w:hAnsi="Tahoma" w:cs="Tahoma"/>
      <w:sz w:val="16"/>
      <w:szCs w:val="16"/>
    </w:rPr>
  </w:style>
  <w:style w:type="character" w:customStyle="1" w:styleId="af">
    <w:name w:val="Текст выноски Знак"/>
    <w:basedOn w:val="a0"/>
    <w:link w:val="ae"/>
    <w:uiPriority w:val="99"/>
    <w:semiHidden/>
    <w:rsid w:val="000F45F6"/>
    <w:rPr>
      <w:rFonts w:ascii="Tahoma" w:eastAsia="Times New Roman" w:hAnsi="Tahoma" w:cs="Tahoma"/>
      <w:sz w:val="16"/>
      <w:szCs w:val="16"/>
      <w:lang w:eastAsia="ru-RU"/>
    </w:rPr>
  </w:style>
  <w:style w:type="paragraph" w:styleId="af0">
    <w:name w:val="Normal (Web)"/>
    <w:basedOn w:val="a"/>
    <w:uiPriority w:val="99"/>
    <w:rsid w:val="00DD12F6"/>
    <w:pPr>
      <w:spacing w:before="100" w:beforeAutospacing="1" w:after="100" w:afterAutospacing="1"/>
    </w:pPr>
    <w:rPr>
      <w:sz w:val="24"/>
      <w:szCs w:val="24"/>
    </w:rPr>
  </w:style>
  <w:style w:type="character" w:customStyle="1" w:styleId="apple-converted-space">
    <w:name w:val="apple-converted-space"/>
    <w:basedOn w:val="a0"/>
    <w:rsid w:val="00DD12F6"/>
  </w:style>
</w:styles>
</file>

<file path=word/webSettings.xml><?xml version="1.0" encoding="utf-8"?>
<w:webSettings xmlns:r="http://schemas.openxmlformats.org/officeDocument/2006/relationships" xmlns:w="http://schemas.openxmlformats.org/wordprocessingml/2006/main">
  <w:divs>
    <w:div w:id="13529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5F955EDD03A4900A1394BDAFC09C5FF9AD851033C18B7B84ADC3ICN0K" TargetMode="External"/><Relationship Id="rId13" Type="http://schemas.openxmlformats.org/officeDocument/2006/relationships/hyperlink" Target="consultantplus://offline/ref=73F2865B16C259229295123A32963353B36768491DA88E739699A7D567CFC332F2F85846CA6AC2H9T6K" TargetMode="External"/><Relationship Id="rId18" Type="http://schemas.openxmlformats.org/officeDocument/2006/relationships/hyperlink" Target="consultantplus://offline/ref=73F2865B16C259229295123A32963353BB65674D14A5D3799EC0ABD760C09C25F5B15447CA68C596H6T1K" TargetMode="External"/><Relationship Id="rId26" Type="http://schemas.openxmlformats.org/officeDocument/2006/relationships/hyperlink" Target="consultantplus://offline/ref=071F333954BBEA05B446436B5F0B92AB3330ED1FD2DCD16EEA5FB05FE023587FA20BE972AC44vFG"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09E7E49BE986A4479CA3084C207F936966552A79CECC127FBBACF4D6EA29D802A12B322634951527X7Y2K" TargetMode="External"/><Relationship Id="rId34" Type="http://schemas.openxmlformats.org/officeDocument/2006/relationships/hyperlink" Target="consultantplus://offline/ref=071F333954BBEA05B446436B5F0B92AB3330ED1FD2DCD16EEA5FB05FE023587FA20BE976AC494Ev5G" TargetMode="Externa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3F2865B16C259229295123A32963353B36768491DA88E739699A7D567CFC332F2F85846CA68C5H9T0K" TargetMode="External"/><Relationship Id="rId17" Type="http://schemas.openxmlformats.org/officeDocument/2006/relationships/hyperlink" Target="consultantplus://offline/ref=73F2865B16C259229295123A32963353BB65674D14A5D3799EC0ABD760C09C25F5B15447CA68C596H6T1K" TargetMode="External"/><Relationship Id="rId25" Type="http://schemas.openxmlformats.org/officeDocument/2006/relationships/hyperlink" Target="consultantplus://offline/ref=071F333954BBEA05B446436B5F0B92AB3330ED1FD2DCD16EEA5FB05FE023587FA20BE97D4AvEG" TargetMode="External"/><Relationship Id="rId33" Type="http://schemas.openxmlformats.org/officeDocument/2006/relationships/hyperlink" Target="consultantplus://offline/ref=071F333954BBEA05B446436B5F0B92AB3332E11ADBD3D16EEA5FB05FE023587FA20BE975A8494Ev5G"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73F2865B16C259229295123A32963353BB62664D11A3D3799EC0ABD760C09C25F5B15447CA68C492H6T2K" TargetMode="External"/><Relationship Id="rId20" Type="http://schemas.openxmlformats.org/officeDocument/2006/relationships/hyperlink" Target="consultantplus://offline/ref=09E7E49BE986A4479CA3084C207F936966552B7DCACA127FBBACF4D6EA29D802A12B322634971C26X7Y0K" TargetMode="External"/><Relationship Id="rId29" Type="http://schemas.openxmlformats.org/officeDocument/2006/relationships/hyperlink" Target="consultantplus://offline/ref=071F333954BBEA05B446436B5F0B92AB3330ED1FD2DCD16EEA5FB05FE023587FA20BE975AD44vF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3F2865B16C259229295123A32963353B362674014A88E739699A7D5H6T7K" TargetMode="External"/><Relationship Id="rId24" Type="http://schemas.openxmlformats.org/officeDocument/2006/relationships/hyperlink" Target="consultantplus://offline/ref=071F333954BBEA05B446436B5F0B92AB3330ED1FD2DCD16EEA5FB05FE023587FA20BE97D4AvAG" TargetMode="External"/><Relationship Id="rId32" Type="http://schemas.openxmlformats.org/officeDocument/2006/relationships/hyperlink" Target="consultantplus://offline/ref=071F333954BBEA05B446436B5F0B92AB3330ED1FD2DCD16EEA5FB05FE023587FA20BE975A94C4Ev0G"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3F2865B16C259229295123A32963353BB64684116AAD3799EC0ABD760C09C25F5B15447HCTBK" TargetMode="External"/><Relationship Id="rId23" Type="http://schemas.openxmlformats.org/officeDocument/2006/relationships/hyperlink" Target="consultantplus://offline/ref=09E7E49BE986A4479CA3084C207F936966542872C3C0127FBBACF4D6EAX2Y9K" TargetMode="External"/><Relationship Id="rId28" Type="http://schemas.openxmlformats.org/officeDocument/2006/relationships/hyperlink" Target="consultantplus://offline/ref=071F333954BBEA05B446436B5F0B92AB3330ED1FD2DCD16EEA5FB05FE023587FA20BE975A844vEG" TargetMode="External"/><Relationship Id="rId36" Type="http://schemas.openxmlformats.org/officeDocument/2006/relationships/hyperlink" Target="consultantplus://offline/ref=311173F2572426861558D24D60EC30F0D7F1AD84F87251A597B036931405CDFD35AFA69C6324L" TargetMode="External"/><Relationship Id="rId10" Type="http://schemas.openxmlformats.org/officeDocument/2006/relationships/hyperlink" Target="consultantplus://offline/ref=73F2865B16C259229295123A32963353BB64684E14A0D3799EC0ABD760C09C25F5B15447CA69C793H6T7K" TargetMode="External"/><Relationship Id="rId19" Type="http://schemas.openxmlformats.org/officeDocument/2006/relationships/hyperlink" Target="consultantplus://offline/ref=09E7E49BE986A4479CA3084C207F936966542B7AC8C9127FBBACF4D6EA29D802A12B322634951627X7Y2K" TargetMode="External"/><Relationship Id="rId31" Type="http://schemas.openxmlformats.org/officeDocument/2006/relationships/hyperlink" Target="consultantplus://offline/ref=071F333954BBEA05B446436B5F0B92AB3330ED1FD2DCD16EEA5FB05FE023587FA20BE976A8434Ev1G" TargetMode="External"/><Relationship Id="rId4" Type="http://schemas.openxmlformats.org/officeDocument/2006/relationships/settings" Target="settings.xml"/><Relationship Id="rId9" Type="http://schemas.openxmlformats.org/officeDocument/2006/relationships/hyperlink" Target="consultantplus://offline/ref=BA5F955EDD03A4900A1394BDAFC09C5FF2A68B1D389C8173DDA1C1C7I9N5K" TargetMode="External"/><Relationship Id="rId14" Type="http://schemas.openxmlformats.org/officeDocument/2006/relationships/hyperlink" Target="consultantplus://offline/ref=73F2865B16C259229295123A32963353B36768491DA88E739699A7D567CFC332F2F85846CA6AC3H9TBK" TargetMode="External"/><Relationship Id="rId22" Type="http://schemas.openxmlformats.org/officeDocument/2006/relationships/hyperlink" Target="consultantplus://offline/ref=09E7E49BE986A4479CA3084C207F936962552A72CFC34F75B3F5F8D4ED268715A6623E27349514X2Y7K" TargetMode="External"/><Relationship Id="rId27" Type="http://schemas.openxmlformats.org/officeDocument/2006/relationships/hyperlink" Target="consultantplus://offline/ref=071F333954BBEA05B446436B5F0B92AB3330ED1FD2DCD16EEA5FB05FE023587FA20BE975AB44vCG" TargetMode="External"/><Relationship Id="rId30" Type="http://schemas.openxmlformats.org/officeDocument/2006/relationships/hyperlink" Target="consultantplus://offline/ref=071F333954BBEA05B446436B5F0B92AB3330ED1FD2DCD16EEA5FB05FE023587FA20BE975AA4BE11248vCG" TargetMode="External"/><Relationship Id="rId35" Type="http://schemas.openxmlformats.org/officeDocument/2006/relationships/hyperlink" Target="consultantplus://offline/ref=071F333954BBEA05B446436B5F0B92AB3330ED1FD2DCD16EEA5FB05FE023587FA20BE977AA434Ev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C995E-6242-41C0-8CA0-66CAB172C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7236</Words>
  <Characters>41250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StarkovaJR</dc:creator>
  <cp:keywords/>
  <dc:description/>
  <cp:lastModifiedBy>SafronovaKI</cp:lastModifiedBy>
  <cp:revision>2</cp:revision>
  <cp:lastPrinted>2014-05-22T10:39:00Z</cp:lastPrinted>
  <dcterms:created xsi:type="dcterms:W3CDTF">2014-05-23T03:16:00Z</dcterms:created>
  <dcterms:modified xsi:type="dcterms:W3CDTF">2014-05-23T03:16:00Z</dcterms:modified>
</cp:coreProperties>
</file>