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A8" w:rsidRPr="00B05585" w:rsidRDefault="00B05585" w:rsidP="00B05585">
      <w:pPr>
        <w:jc w:val="center"/>
        <w:rPr>
          <w:rFonts w:ascii="Times New Roman" w:hAnsi="Times New Roman" w:cs="Times New Roman"/>
          <w:b/>
        </w:rPr>
      </w:pPr>
      <w:r w:rsidRPr="00B05585">
        <w:rPr>
          <w:rFonts w:ascii="Times New Roman" w:hAnsi="Times New Roman" w:cs="Times New Roman"/>
          <w:b/>
        </w:rPr>
        <w:t>Место проведения БУ «Музей Природы и Человека», ул. Мира, 11</w:t>
      </w:r>
    </w:p>
    <w:p w:rsidR="00B05585" w:rsidRDefault="00B05585"/>
    <w:tbl>
      <w:tblPr>
        <w:tblStyle w:val="a3"/>
        <w:tblW w:w="16058" w:type="dxa"/>
        <w:tblLook w:val="04A0" w:firstRow="1" w:lastRow="0" w:firstColumn="1" w:lastColumn="0" w:noHBand="0" w:noVBand="1"/>
      </w:tblPr>
      <w:tblGrid>
        <w:gridCol w:w="704"/>
        <w:gridCol w:w="1163"/>
        <w:gridCol w:w="2806"/>
        <w:gridCol w:w="2788"/>
        <w:gridCol w:w="2373"/>
        <w:gridCol w:w="2227"/>
        <w:gridCol w:w="1788"/>
        <w:gridCol w:w="2209"/>
      </w:tblGrid>
      <w:tr w:rsidR="00C31C42" w:rsidRPr="007544D2" w:rsidTr="00C31C42">
        <w:tc>
          <w:tcPr>
            <w:tcW w:w="704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3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2806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Конференц-зал, 2-й этаж </w:t>
            </w:r>
          </w:p>
        </w:tc>
        <w:tc>
          <w:tcPr>
            <w:tcW w:w="2788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Зал для презентаций, 2-й этаж </w:t>
            </w:r>
          </w:p>
        </w:tc>
        <w:tc>
          <w:tcPr>
            <w:tcW w:w="2373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Экспозицион</w:t>
            </w: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ный зал «Мифологическое время»</w:t>
            </w:r>
          </w:p>
        </w:tc>
        <w:tc>
          <w:tcPr>
            <w:tcW w:w="2227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Выставочный зал, 3-й этаж </w:t>
            </w:r>
          </w:p>
        </w:tc>
        <w:tc>
          <w:tcPr>
            <w:tcW w:w="1788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Выставочный зал, 4-й этаж </w:t>
            </w:r>
          </w:p>
        </w:tc>
        <w:tc>
          <w:tcPr>
            <w:tcW w:w="2209" w:type="dxa"/>
          </w:tcPr>
          <w:p w:rsidR="00B05585" w:rsidRPr="00B05585" w:rsidRDefault="00B05585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Реставрационная мастерская, цокольный этаж </w:t>
            </w:r>
          </w:p>
        </w:tc>
      </w:tr>
      <w:tr w:rsidR="00C31C42" w:rsidRPr="007544D2" w:rsidTr="00C31C42">
        <w:tc>
          <w:tcPr>
            <w:tcW w:w="704" w:type="dxa"/>
            <w:vMerge w:val="restart"/>
            <w:textDirection w:val="btLr"/>
          </w:tcPr>
          <w:p w:rsidR="000E5EBB" w:rsidRPr="00B05585" w:rsidRDefault="000E5EBB" w:rsidP="000E5EB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декабря</w:t>
            </w:r>
          </w:p>
        </w:tc>
        <w:tc>
          <w:tcPr>
            <w:tcW w:w="116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13:30-14:30</w:t>
            </w:r>
          </w:p>
        </w:tc>
        <w:tc>
          <w:tcPr>
            <w:tcW w:w="2806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Презентация выставки «Итоги полевого сезона 2017-2018 гг.»</w:t>
            </w:r>
          </w:p>
        </w:tc>
        <w:tc>
          <w:tcPr>
            <w:tcW w:w="1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2" w:rsidRPr="007544D2" w:rsidTr="00C31C42">
        <w:tc>
          <w:tcPr>
            <w:tcW w:w="704" w:type="dxa"/>
            <w:vMerge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14:30-15:30</w:t>
            </w:r>
          </w:p>
        </w:tc>
        <w:tc>
          <w:tcPr>
            <w:tcW w:w="2806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0E5EBB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Открытая лекция </w:t>
            </w:r>
          </w:p>
          <w:p w:rsidR="000E5EBB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Малкиель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Карлович</w:t>
            </w:r>
          </w:p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«3D технологии в музейной реставрации»</w:t>
            </w:r>
          </w:p>
        </w:tc>
        <w:tc>
          <w:tcPr>
            <w:tcW w:w="1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2" w:rsidRPr="007544D2" w:rsidTr="00C31C42">
        <w:tc>
          <w:tcPr>
            <w:tcW w:w="704" w:type="dxa"/>
            <w:vMerge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16:00-17:30</w:t>
            </w:r>
          </w:p>
        </w:tc>
        <w:tc>
          <w:tcPr>
            <w:tcW w:w="2806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Открытие фестиваля визуальной антропологии. Презентация фильмов: «Два Ивана»;</w:t>
            </w:r>
          </w:p>
          <w:p w:rsidR="000E5EBB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«Прощание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будущим»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Поршунова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Лариса Сергеевна</w:t>
            </w:r>
          </w:p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Лев Александрович</w:t>
            </w:r>
          </w:p>
        </w:tc>
        <w:tc>
          <w:tcPr>
            <w:tcW w:w="2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2" w:rsidRPr="007544D2" w:rsidTr="00C31C42">
        <w:tc>
          <w:tcPr>
            <w:tcW w:w="704" w:type="dxa"/>
            <w:vMerge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18:00-20:00</w:t>
            </w:r>
          </w:p>
        </w:tc>
        <w:tc>
          <w:tcPr>
            <w:tcW w:w="2806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«Археологические и исторические исследования»</w:t>
            </w:r>
          </w:p>
        </w:tc>
        <w:tc>
          <w:tcPr>
            <w:tcW w:w="2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«Биологические исследования»</w:t>
            </w:r>
          </w:p>
        </w:tc>
        <w:tc>
          <w:tcPr>
            <w:tcW w:w="237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«Этнографические исследования»</w:t>
            </w:r>
          </w:p>
        </w:tc>
        <w:tc>
          <w:tcPr>
            <w:tcW w:w="2227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«Музееведение»</w:t>
            </w:r>
          </w:p>
        </w:tc>
        <w:tc>
          <w:tcPr>
            <w:tcW w:w="1788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EBB" w:rsidRPr="007544D2" w:rsidTr="00C31C42">
        <w:tc>
          <w:tcPr>
            <w:tcW w:w="704" w:type="dxa"/>
            <w:vMerge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21:00</w:t>
            </w:r>
          </w:p>
        </w:tc>
        <w:tc>
          <w:tcPr>
            <w:tcW w:w="14191" w:type="dxa"/>
            <w:gridSpan w:val="6"/>
          </w:tcPr>
          <w:p w:rsidR="000E5EBB" w:rsidRPr="00B05585" w:rsidRDefault="000E5EBB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«Музейная ночь». Научная экскурсия по экспозициям Музея Природа и Человека</w:t>
            </w:r>
          </w:p>
        </w:tc>
      </w:tr>
      <w:tr w:rsidR="009A66BC" w:rsidRPr="007544D2" w:rsidTr="00C31C42">
        <w:tc>
          <w:tcPr>
            <w:tcW w:w="704" w:type="dxa"/>
            <w:vMerge w:val="restart"/>
            <w:textDirection w:val="btLr"/>
          </w:tcPr>
          <w:p w:rsidR="009A66BC" w:rsidRPr="00B05585" w:rsidRDefault="009A66BC" w:rsidP="009A66B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5 декабря</w:t>
            </w: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9:00-12:00</w:t>
            </w:r>
          </w:p>
        </w:tc>
        <w:tc>
          <w:tcPr>
            <w:tcW w:w="2806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«Археологические и исторические исследования»</w:t>
            </w:r>
          </w:p>
        </w:tc>
        <w:tc>
          <w:tcPr>
            <w:tcW w:w="2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«Биологические исследования», </w:t>
            </w:r>
            <w:r w:rsidRPr="00B055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«Палеонтологические исследования»</w:t>
            </w: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«Этнографические исследования»</w:t>
            </w: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13:00-14:00</w:t>
            </w:r>
          </w:p>
        </w:tc>
        <w:tc>
          <w:tcPr>
            <w:tcW w:w="2806" w:type="dxa"/>
          </w:tcPr>
          <w:p w:rsidR="009A66BC" w:rsidRDefault="009A66BC" w:rsidP="00B05585">
            <w:pPr>
              <w:rPr>
                <w:rFonts w:ascii="Times New Roman" w:hAnsi="Times New Roman"/>
                <w:sz w:val="20"/>
                <w:szCs w:val="20"/>
              </w:rPr>
            </w:pPr>
            <w:r w:rsidRPr="00B05585">
              <w:rPr>
                <w:rFonts w:ascii="Times New Roman" w:hAnsi="Times New Roman"/>
                <w:sz w:val="20"/>
                <w:szCs w:val="20"/>
              </w:rPr>
              <w:t xml:space="preserve">Открытая лекция </w:t>
            </w:r>
          </w:p>
          <w:p w:rsidR="009A66BC" w:rsidRDefault="009A66BC" w:rsidP="00B055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Кладов Виктор Юрьевич</w:t>
            </w:r>
          </w:p>
          <w:p w:rsidR="009A66BC" w:rsidRPr="00B05585" w:rsidRDefault="009A66BC" w:rsidP="00B05585">
            <w:pPr>
              <w:rPr>
                <w:rFonts w:ascii="Times New Roman" w:hAnsi="Times New Roman"/>
                <w:sz w:val="20"/>
                <w:szCs w:val="20"/>
              </w:rPr>
            </w:pPr>
            <w:r w:rsidRPr="00B05585">
              <w:rPr>
                <w:rFonts w:ascii="Times New Roman" w:hAnsi="Times New Roman"/>
                <w:sz w:val="20"/>
                <w:szCs w:val="20"/>
              </w:rPr>
              <w:t xml:space="preserve">«Деятельность тыловых учебных лагерей РККА в годы Великой Отечественной войны (на примере </w:t>
            </w:r>
            <w:proofErr w:type="spellStart"/>
            <w:r w:rsidRPr="00B05585">
              <w:rPr>
                <w:rFonts w:ascii="Times New Roman" w:hAnsi="Times New Roman"/>
                <w:sz w:val="20"/>
                <w:szCs w:val="20"/>
              </w:rPr>
              <w:t>Селиксенского</w:t>
            </w:r>
            <w:proofErr w:type="spellEnd"/>
            <w:r w:rsidRPr="00B05585">
              <w:rPr>
                <w:rFonts w:ascii="Times New Roman" w:hAnsi="Times New Roman"/>
                <w:sz w:val="20"/>
                <w:szCs w:val="20"/>
              </w:rPr>
              <w:t xml:space="preserve"> гарнизона)»</w:t>
            </w:r>
          </w:p>
        </w:tc>
        <w:tc>
          <w:tcPr>
            <w:tcW w:w="2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14:30-16:30</w:t>
            </w:r>
          </w:p>
        </w:tc>
        <w:tc>
          <w:tcPr>
            <w:tcW w:w="2806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Фестиваль визуальной антропологии. «Презентация итогов VII Международного фестиваля визуальной антропологии «Камера-посредник» Москва, 15-20 мая 2017 г.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Показ фильма «Дамиана </w:t>
            </w:r>
            <w:proofErr w:type="spellStart"/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Крииги</w:t>
            </w:r>
            <w:proofErr w:type="spellEnd"/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 Евгений Васильевич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Данилко Елена Сергеевна</w:t>
            </w:r>
          </w:p>
        </w:tc>
        <w:tc>
          <w:tcPr>
            <w:tcW w:w="2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14:00-16:00</w:t>
            </w:r>
          </w:p>
        </w:tc>
        <w:tc>
          <w:tcPr>
            <w:tcW w:w="2806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Мастер-класс 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Прийдак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«Ботанический рисунок»</w:t>
            </w: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16:00-18:00</w:t>
            </w:r>
          </w:p>
        </w:tc>
        <w:tc>
          <w:tcPr>
            <w:tcW w:w="2806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Мастер-класс 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Рябогина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Евгеньевна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«Археологическая палеоботаника: подходы, возможности и перспективы палеоботанических исследований на археологических памятниках»</w:t>
            </w: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17:00-18:00</w:t>
            </w:r>
          </w:p>
        </w:tc>
        <w:tc>
          <w:tcPr>
            <w:tcW w:w="2806" w:type="dxa"/>
          </w:tcPr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Открытая лекция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Максим Александрович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«Формы антропологического движения»</w:t>
            </w:r>
          </w:p>
        </w:tc>
        <w:tc>
          <w:tcPr>
            <w:tcW w:w="2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Мастер-класс 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Синицына Наталия Павловна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«Изъятие и первичная обработка археологического текстиля в полевых и лабораторных условиях»</w:t>
            </w: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18:00-19:30</w:t>
            </w:r>
          </w:p>
        </w:tc>
        <w:tc>
          <w:tcPr>
            <w:tcW w:w="2806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Мастер-класс 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Стариков Юрий Владимирович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«Приемы реставрации предметов из ихтиологических коллекций»</w:t>
            </w: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18:00-20:00</w:t>
            </w:r>
          </w:p>
        </w:tc>
        <w:tc>
          <w:tcPr>
            <w:tcW w:w="2806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«Археологические и исторические исследования»</w:t>
            </w:r>
          </w:p>
        </w:tc>
        <w:tc>
          <w:tcPr>
            <w:tcW w:w="2788" w:type="dxa"/>
          </w:tcPr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Мастер-класс</w:t>
            </w:r>
          </w:p>
          <w:p w:rsidR="009A66BC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Пушкарев Андрей Александрович</w:t>
            </w:r>
          </w:p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«Создание 3d моделей музейных экспонатов»</w:t>
            </w:r>
          </w:p>
        </w:tc>
        <w:tc>
          <w:tcPr>
            <w:tcW w:w="237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6BC" w:rsidRPr="007544D2" w:rsidTr="00C31C42">
        <w:tc>
          <w:tcPr>
            <w:tcW w:w="704" w:type="dxa"/>
            <w:vMerge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21:00</w:t>
            </w:r>
          </w:p>
        </w:tc>
        <w:tc>
          <w:tcPr>
            <w:tcW w:w="14191" w:type="dxa"/>
            <w:gridSpan w:val="6"/>
          </w:tcPr>
          <w:p w:rsidR="009A66BC" w:rsidRPr="00B05585" w:rsidRDefault="009A66BC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 по ночному Ханты-Мансийску</w:t>
            </w:r>
          </w:p>
        </w:tc>
      </w:tr>
      <w:tr w:rsidR="00547EA6" w:rsidRPr="007544D2" w:rsidTr="00547EA6">
        <w:tc>
          <w:tcPr>
            <w:tcW w:w="704" w:type="dxa"/>
            <w:vMerge w:val="restart"/>
            <w:textDirection w:val="btLr"/>
          </w:tcPr>
          <w:p w:rsidR="00547EA6" w:rsidRPr="00B05585" w:rsidRDefault="00547EA6" w:rsidP="00547EA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декабря</w:t>
            </w:r>
          </w:p>
        </w:tc>
        <w:tc>
          <w:tcPr>
            <w:tcW w:w="116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9:00-12:00</w:t>
            </w:r>
          </w:p>
        </w:tc>
        <w:tc>
          <w:tcPr>
            <w:tcW w:w="2806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Работа Всероссийской научно-практической конференции «Роль полевых исследований в сохранении историко-культурного и природного наследия Югры и России»: секция «Музееведение»</w:t>
            </w:r>
          </w:p>
        </w:tc>
        <w:tc>
          <w:tcPr>
            <w:tcW w:w="2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Презентация издательских музейных проектов</w:t>
            </w:r>
          </w:p>
        </w:tc>
        <w:tc>
          <w:tcPr>
            <w:tcW w:w="237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EA6" w:rsidRPr="007544D2" w:rsidTr="00C31C42">
        <w:tc>
          <w:tcPr>
            <w:tcW w:w="704" w:type="dxa"/>
            <w:vMerge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5" w:colLast="5"/>
          </w:p>
        </w:tc>
        <w:tc>
          <w:tcPr>
            <w:tcW w:w="116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11:00-12:30</w:t>
            </w:r>
          </w:p>
        </w:tc>
        <w:tc>
          <w:tcPr>
            <w:tcW w:w="2806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Мастер-класс </w:t>
            </w:r>
          </w:p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Данилко Елена Сергеевна</w:t>
            </w:r>
          </w:p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 Евгений Васильевич</w:t>
            </w:r>
          </w:p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«История становления визуальной антропологии в России»</w:t>
            </w:r>
          </w:p>
        </w:tc>
        <w:tc>
          <w:tcPr>
            <w:tcW w:w="1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547EA6" w:rsidRPr="007544D2" w:rsidTr="00C31C42">
        <w:tc>
          <w:tcPr>
            <w:tcW w:w="704" w:type="dxa"/>
            <w:vMerge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12:30-13:30</w:t>
            </w:r>
          </w:p>
        </w:tc>
        <w:tc>
          <w:tcPr>
            <w:tcW w:w="2806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выставочного проекта </w:t>
            </w:r>
          </w:p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Абрамов Илья Викторович</w:t>
            </w:r>
          </w:p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«Таёжные промыслы»</w:t>
            </w:r>
          </w:p>
        </w:tc>
        <w:tc>
          <w:tcPr>
            <w:tcW w:w="2209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EA6" w:rsidRPr="007544D2" w:rsidTr="00C31C42">
        <w:tc>
          <w:tcPr>
            <w:tcW w:w="704" w:type="dxa"/>
            <w:vMerge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14:30-15:30</w:t>
            </w:r>
          </w:p>
        </w:tc>
        <w:tc>
          <w:tcPr>
            <w:tcW w:w="2806" w:type="dxa"/>
          </w:tcPr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Открытая лекция</w:t>
            </w:r>
          </w:p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Житенев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Сергеевич</w:t>
            </w:r>
          </w:p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«Новые открытия в Каповой пещере и проблемы сохранения культурного наследия»</w:t>
            </w:r>
          </w:p>
        </w:tc>
        <w:tc>
          <w:tcPr>
            <w:tcW w:w="2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EA6" w:rsidRPr="007544D2" w:rsidTr="00C31C42">
        <w:tc>
          <w:tcPr>
            <w:tcW w:w="704" w:type="dxa"/>
            <w:vMerge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15:30-16:30</w:t>
            </w:r>
          </w:p>
        </w:tc>
        <w:tc>
          <w:tcPr>
            <w:tcW w:w="2806" w:type="dxa"/>
          </w:tcPr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Фестиваль визуальной антропологии. Показ фильма «Дальневосточная одиссея Владимира Арсеньева»</w:t>
            </w:r>
          </w:p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Головнев Иван Андреевич</w:t>
            </w:r>
          </w:p>
        </w:tc>
        <w:tc>
          <w:tcPr>
            <w:tcW w:w="2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EA6" w:rsidRPr="007544D2" w:rsidTr="00C31C42">
        <w:tc>
          <w:tcPr>
            <w:tcW w:w="704" w:type="dxa"/>
            <w:vMerge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16:30-17:30</w:t>
            </w:r>
          </w:p>
        </w:tc>
        <w:tc>
          <w:tcPr>
            <w:tcW w:w="2806" w:type="dxa"/>
          </w:tcPr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 xml:space="preserve">Открытая лекция </w:t>
            </w:r>
          </w:p>
          <w:p w:rsidR="00547EA6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Зайцева Ольга Викторовна</w:t>
            </w:r>
          </w:p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585">
              <w:rPr>
                <w:rFonts w:ascii="Times New Roman" w:hAnsi="Times New Roman" w:cs="Times New Roman"/>
                <w:sz w:val="20"/>
                <w:szCs w:val="20"/>
              </w:rPr>
              <w:t>«Кому принадлежит прошлое? Археологическое наследие и проблемы репатриации на постсоветском пространстве»</w:t>
            </w:r>
          </w:p>
        </w:tc>
        <w:tc>
          <w:tcPr>
            <w:tcW w:w="2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3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547EA6" w:rsidRPr="00B05585" w:rsidRDefault="00547EA6" w:rsidP="00B055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585" w:rsidRPr="00B05585" w:rsidRDefault="00B05585" w:rsidP="00B05585">
      <w:pPr>
        <w:rPr>
          <w:rFonts w:ascii="Times New Roman" w:hAnsi="Times New Roman" w:cs="Times New Roman"/>
          <w:b/>
          <w:sz w:val="18"/>
          <w:szCs w:val="18"/>
        </w:rPr>
      </w:pPr>
    </w:p>
    <w:p w:rsidR="00B05585" w:rsidRPr="00B05585" w:rsidRDefault="00B05585" w:rsidP="00B05585">
      <w:pPr>
        <w:jc w:val="center"/>
        <w:rPr>
          <w:rFonts w:ascii="Times New Roman" w:hAnsi="Times New Roman" w:cs="Times New Roman"/>
          <w:b/>
        </w:rPr>
      </w:pPr>
      <w:r w:rsidRPr="00B05585">
        <w:rPr>
          <w:rFonts w:ascii="Times New Roman" w:hAnsi="Times New Roman" w:cs="Times New Roman"/>
          <w:b/>
        </w:rPr>
        <w:t>Место проведения А</w:t>
      </w:r>
      <w:r w:rsidRPr="00B05585">
        <w:rPr>
          <w:rFonts w:ascii="Times New Roman" w:hAnsi="Times New Roman" w:cs="Times New Roman"/>
          <w:b/>
        </w:rPr>
        <w:t xml:space="preserve">У Концертно-театрального центра «Югра-Классик»», </w:t>
      </w:r>
      <w:r w:rsidRPr="00B05585">
        <w:rPr>
          <w:rFonts w:ascii="Times New Roman" w:hAnsi="Times New Roman" w:cs="Times New Roman"/>
          <w:b/>
        </w:rPr>
        <w:t>ул. Мира, 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03"/>
        <w:gridCol w:w="5993"/>
        <w:gridCol w:w="7229"/>
      </w:tblGrid>
      <w:tr w:rsidR="00B05585" w:rsidRPr="00B05585" w:rsidTr="00B05585">
        <w:tc>
          <w:tcPr>
            <w:tcW w:w="141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40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Время</w:t>
            </w:r>
          </w:p>
        </w:tc>
        <w:tc>
          <w:tcPr>
            <w:tcW w:w="5993" w:type="dxa"/>
          </w:tcPr>
          <w:p w:rsidR="00B05585" w:rsidRPr="00B05585" w:rsidRDefault="00B05585" w:rsidP="002163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Органн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 xml:space="preserve"> зал </w:t>
            </w:r>
          </w:p>
        </w:tc>
        <w:tc>
          <w:tcPr>
            <w:tcW w:w="7229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Зал «</w:t>
            </w:r>
            <w:proofErr w:type="spellStart"/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Амадеус</w:t>
            </w:r>
            <w:proofErr w:type="spellEnd"/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B05585" w:rsidRPr="00B05585" w:rsidTr="00B05585">
        <w:tc>
          <w:tcPr>
            <w:tcW w:w="1413" w:type="dxa"/>
            <w:vMerge w:val="restart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декабря</w:t>
            </w:r>
          </w:p>
        </w:tc>
        <w:tc>
          <w:tcPr>
            <w:tcW w:w="140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10:00-10:20</w:t>
            </w:r>
          </w:p>
        </w:tc>
        <w:tc>
          <w:tcPr>
            <w:tcW w:w="599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Торжественная церемония открытия VIII Всероссийской Югорской полевой музейной биеннале</w:t>
            </w:r>
          </w:p>
        </w:tc>
        <w:tc>
          <w:tcPr>
            <w:tcW w:w="7229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585" w:rsidRPr="00B05585" w:rsidTr="00B05585">
        <w:tc>
          <w:tcPr>
            <w:tcW w:w="1413" w:type="dxa"/>
            <w:vMerge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10:20-12:00</w:t>
            </w:r>
          </w:p>
        </w:tc>
        <w:tc>
          <w:tcPr>
            <w:tcW w:w="599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Пленарное заседание научно-практической конференции «Роль полевых исследований в сохранении историко-культурного и природного наследия Югры»</w:t>
            </w:r>
          </w:p>
        </w:tc>
        <w:tc>
          <w:tcPr>
            <w:tcW w:w="7229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585" w:rsidRPr="00B05585" w:rsidTr="00B05585">
        <w:tc>
          <w:tcPr>
            <w:tcW w:w="141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декабря</w:t>
            </w:r>
          </w:p>
        </w:tc>
        <w:tc>
          <w:tcPr>
            <w:tcW w:w="140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15:30-17:30</w:t>
            </w:r>
          </w:p>
        </w:tc>
        <w:tc>
          <w:tcPr>
            <w:tcW w:w="599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4D2">
              <w:rPr>
                <w:rFonts w:ascii="Times New Roman" w:hAnsi="Times New Roman" w:cs="Times New Roman"/>
                <w:sz w:val="18"/>
                <w:szCs w:val="18"/>
              </w:rPr>
              <w:t>Круглый стол «Волонтеры Культуры. Итоги Года Волонтера в РФ»</w:t>
            </w:r>
          </w:p>
        </w:tc>
      </w:tr>
      <w:tr w:rsidR="00B05585" w:rsidRPr="00B05585" w:rsidTr="00B05585">
        <w:tc>
          <w:tcPr>
            <w:tcW w:w="141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декабря</w:t>
            </w:r>
          </w:p>
        </w:tc>
        <w:tc>
          <w:tcPr>
            <w:tcW w:w="1403" w:type="dxa"/>
          </w:tcPr>
          <w:p w:rsidR="00B05585" w:rsidRPr="007544D2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18:00-19:00</w:t>
            </w:r>
          </w:p>
        </w:tc>
        <w:tc>
          <w:tcPr>
            <w:tcW w:w="5993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9" w:type="dxa"/>
          </w:tcPr>
          <w:p w:rsidR="00B05585" w:rsidRPr="00B05585" w:rsidRDefault="00B05585" w:rsidP="00B055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30A">
              <w:rPr>
                <w:rFonts w:ascii="Times New Roman" w:hAnsi="Times New Roman" w:cs="Times New Roman"/>
                <w:sz w:val="18"/>
                <w:szCs w:val="18"/>
              </w:rPr>
              <w:t>Подведение итогов VIII Всероссийской Югорской полевой музейной биеннале</w:t>
            </w:r>
          </w:p>
        </w:tc>
      </w:tr>
    </w:tbl>
    <w:p w:rsidR="00B05585" w:rsidRPr="00B05585" w:rsidRDefault="00B05585" w:rsidP="00B05585">
      <w:pPr>
        <w:jc w:val="center"/>
      </w:pPr>
    </w:p>
    <w:sectPr w:rsidR="00B05585" w:rsidRPr="00B05585" w:rsidSect="00B05585">
      <w:pgSz w:w="16838" w:h="11906" w:orient="landscape"/>
      <w:pgMar w:top="1134" w:right="227" w:bottom="567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F9"/>
    <w:rsid w:val="000E5EBB"/>
    <w:rsid w:val="001259F9"/>
    <w:rsid w:val="00216368"/>
    <w:rsid w:val="004D5DA8"/>
    <w:rsid w:val="00547EA6"/>
    <w:rsid w:val="009A66BC"/>
    <w:rsid w:val="00B05585"/>
    <w:rsid w:val="00C31C42"/>
    <w:rsid w:val="00D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F2F5E-5812-423E-96C2-B494B108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D2F8-64D6-4656-8EF9-87573E9E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Симкина</dc:creator>
  <cp:keywords/>
  <dc:description/>
  <cp:lastModifiedBy>Жанна Симкина</cp:lastModifiedBy>
  <cp:revision>5</cp:revision>
  <dcterms:created xsi:type="dcterms:W3CDTF">2018-11-27T04:37:00Z</dcterms:created>
  <dcterms:modified xsi:type="dcterms:W3CDTF">2018-11-27T05:22:00Z</dcterms:modified>
</cp:coreProperties>
</file>